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Spec="center" w:tblpY="-698"/>
        <w:tblW w:w="11898" w:type="dxa"/>
        <w:tblLook w:val="04A0" w:firstRow="1" w:lastRow="0" w:firstColumn="1" w:lastColumn="0" w:noHBand="0" w:noVBand="1"/>
      </w:tblPr>
      <w:tblGrid>
        <w:gridCol w:w="2689"/>
        <w:gridCol w:w="7229"/>
        <w:gridCol w:w="1980"/>
      </w:tblGrid>
      <w:tr w:rsidR="005F7035" w14:paraId="0C0D9BE0" w14:textId="77777777" w:rsidTr="00A3454C">
        <w:trPr>
          <w:trHeight w:val="2542"/>
        </w:trPr>
        <w:tc>
          <w:tcPr>
            <w:tcW w:w="2689" w:type="dxa"/>
          </w:tcPr>
          <w:p w14:paraId="0A1F5380" w14:textId="5FBA9582" w:rsidR="00791933" w:rsidRDefault="00A3454C" w:rsidP="00C07870">
            <w:pPr>
              <w:spacing w:after="0" w:line="240" w:lineRule="auto"/>
              <w:jc w:val="center"/>
              <w:rPr>
                <w:rFonts w:ascii="Arial" w:hAnsi="Arial" w:cs="Arial"/>
                <w:sz w:val="24"/>
                <w:szCs w:val="24"/>
              </w:rPr>
            </w:pPr>
            <w:r>
              <w:rPr>
                <w:rFonts w:ascii="Arial" w:hAnsi="Arial" w:cs="Arial"/>
                <w:noProof/>
                <w:sz w:val="24"/>
                <w:szCs w:val="24"/>
              </w:rPr>
              <w:drawing>
                <wp:anchor distT="0" distB="0" distL="114300" distR="114300" simplePos="0" relativeHeight="251664384" behindDoc="1" locked="0" layoutInCell="1" allowOverlap="1" wp14:anchorId="0F920578" wp14:editId="5075322F">
                  <wp:simplePos x="0" y="0"/>
                  <wp:positionH relativeFrom="column">
                    <wp:posOffset>-71120</wp:posOffset>
                  </wp:positionH>
                  <wp:positionV relativeFrom="paragraph">
                    <wp:posOffset>1097</wp:posOffset>
                  </wp:positionV>
                  <wp:extent cx="1730214" cy="1627909"/>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0273" cy="1637373"/>
                          </a:xfrm>
                          <a:prstGeom prst="rect">
                            <a:avLst/>
                          </a:prstGeom>
                        </pic:spPr>
                      </pic:pic>
                    </a:graphicData>
                  </a:graphic>
                  <wp14:sizeRelH relativeFrom="margin">
                    <wp14:pctWidth>0</wp14:pctWidth>
                  </wp14:sizeRelH>
                  <wp14:sizeRelV relativeFrom="margin">
                    <wp14:pctHeight>0</wp14:pctHeight>
                  </wp14:sizeRelV>
                </wp:anchor>
              </w:drawing>
            </w:r>
          </w:p>
          <w:p w14:paraId="4C08C199" w14:textId="68D57371" w:rsidR="005F7035" w:rsidRDefault="005F7035" w:rsidP="00C07870">
            <w:pPr>
              <w:spacing w:after="0" w:line="240" w:lineRule="auto"/>
              <w:jc w:val="center"/>
              <w:rPr>
                <w:rFonts w:ascii="Arial" w:hAnsi="Arial" w:cs="Arial"/>
                <w:sz w:val="24"/>
                <w:szCs w:val="24"/>
              </w:rPr>
            </w:pPr>
          </w:p>
        </w:tc>
        <w:tc>
          <w:tcPr>
            <w:tcW w:w="7229" w:type="dxa"/>
            <w:shd w:val="clear" w:color="auto" w:fill="00B050"/>
          </w:tcPr>
          <w:p w14:paraId="4AB26298" w14:textId="3BF3952D" w:rsidR="00791933" w:rsidRPr="00A3454C" w:rsidRDefault="00A3454C" w:rsidP="00C07870">
            <w:pPr>
              <w:spacing w:after="0" w:line="240" w:lineRule="auto"/>
              <w:jc w:val="center"/>
              <w:rPr>
                <w:rFonts w:ascii="Roboto Black" w:hAnsi="Roboto Black" w:cs="Arial"/>
                <w:color w:val="000000" w:themeColor="text1"/>
                <w:sz w:val="24"/>
                <w:szCs w:val="24"/>
              </w:rPr>
            </w:pPr>
            <w:r w:rsidRPr="00A3454C">
              <w:rPr>
                <w:rFonts w:ascii="Roboto Black" w:hAnsi="Roboto Black" w:cs="Arial"/>
                <w:color w:val="000000" w:themeColor="text1"/>
                <w:sz w:val="24"/>
                <w:szCs w:val="24"/>
              </w:rPr>
              <w:t>ISSN 2349-3920</w:t>
            </w:r>
            <w:r w:rsidRPr="00A3454C">
              <w:rPr>
                <w:rFonts w:ascii="Roboto Black" w:hAnsi="Roboto Black" w:cs="Arial"/>
                <w:color w:val="000000" w:themeColor="text1"/>
                <w:sz w:val="24"/>
                <w:szCs w:val="24"/>
              </w:rPr>
              <w:t xml:space="preserve"> </w:t>
            </w:r>
            <w:r w:rsidRPr="00A3454C">
              <w:rPr>
                <w:rFonts w:ascii="Roboto Black" w:hAnsi="Roboto Black" w:cs="Arial"/>
                <w:color w:val="000000" w:themeColor="text1"/>
                <w:sz w:val="24"/>
                <w:szCs w:val="24"/>
              </w:rPr>
              <w:t>IF: 2.45| h Index: 21| SJR:1.80</w:t>
            </w:r>
          </w:p>
          <w:p w14:paraId="127BF949" w14:textId="77777777" w:rsidR="005F7035" w:rsidRPr="00A3454C" w:rsidRDefault="005F7035" w:rsidP="00C07870">
            <w:pPr>
              <w:spacing w:after="0" w:line="240" w:lineRule="auto"/>
              <w:jc w:val="center"/>
              <w:rPr>
                <w:rFonts w:ascii="Roboto Black" w:hAnsi="Roboto Black" w:cs="Arial"/>
                <w:color w:val="FFFFFF" w:themeColor="background1"/>
                <w:sz w:val="100"/>
                <w:szCs w:val="100"/>
              </w:rPr>
            </w:pPr>
            <w:r w:rsidRPr="00A3454C">
              <w:rPr>
                <w:rFonts w:ascii="Roboto Black" w:hAnsi="Roboto Black" w:cs="Arial"/>
                <w:color w:val="FFFFFF" w:themeColor="background1"/>
                <w:sz w:val="100"/>
                <w:szCs w:val="100"/>
              </w:rPr>
              <w:t>Bio-Pharmacy</w:t>
            </w:r>
          </w:p>
          <w:p w14:paraId="2759C6CB" w14:textId="1247F15F" w:rsidR="006C66E2" w:rsidRPr="006C66E2" w:rsidRDefault="006C66E2" w:rsidP="00C07870">
            <w:pPr>
              <w:spacing w:after="0" w:line="240" w:lineRule="auto"/>
              <w:jc w:val="center"/>
              <w:rPr>
                <w:rFonts w:ascii="Roboto Black" w:hAnsi="Roboto Black" w:cs="Arial"/>
                <w:color w:val="000000" w:themeColor="text1"/>
                <w:sz w:val="22"/>
                <w:szCs w:val="22"/>
              </w:rPr>
            </w:pPr>
            <w:r w:rsidRPr="006C66E2">
              <w:rPr>
                <w:rFonts w:ascii="Roboto Black" w:hAnsi="Roboto Black" w:cs="Arial"/>
                <w:color w:val="000000" w:themeColor="text1"/>
                <w:sz w:val="22"/>
                <w:szCs w:val="22"/>
              </w:rPr>
              <w:t>The official Journal of Scientist R Academy, Bangalore</w:t>
            </w:r>
          </w:p>
          <w:p w14:paraId="398E4B34" w14:textId="77777777" w:rsidR="006C66E2" w:rsidRDefault="006C66E2" w:rsidP="00C07870">
            <w:pPr>
              <w:spacing w:after="0" w:line="240" w:lineRule="auto"/>
              <w:rPr>
                <w:rFonts w:ascii="Roboto Black" w:hAnsi="Roboto Black" w:cs="Arial"/>
                <w:color w:val="FFFFFF" w:themeColor="background1"/>
                <w:sz w:val="28"/>
                <w:szCs w:val="28"/>
              </w:rPr>
            </w:pPr>
          </w:p>
          <w:p w14:paraId="06F7DECE" w14:textId="22E7E3BB" w:rsidR="00A3454C" w:rsidRPr="006C66E2" w:rsidRDefault="00A3454C" w:rsidP="00C07870">
            <w:pPr>
              <w:spacing w:after="0" w:line="240" w:lineRule="auto"/>
              <w:jc w:val="center"/>
              <w:rPr>
                <w:rFonts w:ascii="Roboto Black" w:hAnsi="Roboto Black" w:cs="Arial"/>
                <w:color w:val="FFFFFF" w:themeColor="background1"/>
                <w:sz w:val="28"/>
                <w:szCs w:val="28"/>
              </w:rPr>
            </w:pPr>
            <w:r w:rsidRPr="006C66E2">
              <w:rPr>
                <w:rFonts w:ascii="Roboto Black" w:hAnsi="Roboto Black" w:cs="Arial"/>
                <w:color w:val="FFFFFF" w:themeColor="background1"/>
                <w:sz w:val="28"/>
                <w:szCs w:val="28"/>
              </w:rPr>
              <w:t>DOI:</w:t>
            </w:r>
          </w:p>
        </w:tc>
        <w:tc>
          <w:tcPr>
            <w:tcW w:w="1980" w:type="dxa"/>
          </w:tcPr>
          <w:p w14:paraId="6E2B3E9A" w14:textId="0E0B62FC" w:rsidR="005F7035" w:rsidRDefault="005F7035" w:rsidP="00C07870">
            <w:pPr>
              <w:spacing w:after="0" w:line="240" w:lineRule="auto"/>
              <w:rPr>
                <w:rFonts w:ascii="Arial" w:hAnsi="Arial" w:cs="Arial"/>
                <w:sz w:val="24"/>
                <w:szCs w:val="24"/>
              </w:rPr>
            </w:pPr>
            <w:r>
              <w:rPr>
                <w:rFonts w:ascii="Arial" w:hAnsi="Arial" w:cs="Arial"/>
                <w:noProof/>
                <w:sz w:val="24"/>
                <w:szCs w:val="24"/>
              </w:rPr>
              <w:drawing>
                <wp:anchor distT="0" distB="0" distL="114300" distR="114300" simplePos="0" relativeHeight="251663360" behindDoc="1" locked="0" layoutInCell="1" allowOverlap="1" wp14:anchorId="65E11777" wp14:editId="37B73260">
                  <wp:simplePos x="0" y="0"/>
                  <wp:positionH relativeFrom="column">
                    <wp:posOffset>-72159</wp:posOffset>
                  </wp:positionH>
                  <wp:positionV relativeFrom="paragraph">
                    <wp:posOffset>-19685</wp:posOffset>
                  </wp:positionV>
                  <wp:extent cx="1245442" cy="1648287"/>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4870" cy="1660764"/>
                          </a:xfrm>
                          <a:prstGeom prst="rect">
                            <a:avLst/>
                          </a:prstGeom>
                        </pic:spPr>
                      </pic:pic>
                    </a:graphicData>
                  </a:graphic>
                  <wp14:sizeRelH relativeFrom="margin">
                    <wp14:pctWidth>0</wp14:pctWidth>
                  </wp14:sizeRelH>
                  <wp14:sizeRelV relativeFrom="margin">
                    <wp14:pctHeight>0</wp14:pctHeight>
                  </wp14:sizeRelV>
                </wp:anchor>
              </w:drawing>
            </w:r>
          </w:p>
        </w:tc>
      </w:tr>
    </w:tbl>
    <w:p w14:paraId="2B5BA987" w14:textId="020DBA21" w:rsidR="003D3142" w:rsidRPr="00C07870" w:rsidRDefault="00C07870" w:rsidP="00C07870">
      <w:pPr>
        <w:spacing w:after="0" w:line="276" w:lineRule="auto"/>
        <w:jc w:val="center"/>
        <w:rPr>
          <w:rFonts w:ascii="Arial" w:hAnsi="Arial" w:cs="Arial"/>
          <w:b/>
          <w:bCs/>
          <w:sz w:val="24"/>
          <w:szCs w:val="24"/>
        </w:rPr>
      </w:pPr>
      <w:r w:rsidRPr="00C07870">
        <w:rPr>
          <w:rFonts w:ascii="Arial" w:hAnsi="Arial" w:cs="Arial"/>
          <w:b/>
          <w:bCs/>
          <w:sz w:val="24"/>
          <w:szCs w:val="24"/>
        </w:rPr>
        <w:t>Research article</w:t>
      </w:r>
    </w:p>
    <w:tbl>
      <w:tblPr>
        <w:tblStyle w:val="TableGrid"/>
        <w:tblpPr w:leftFromText="180" w:rightFromText="180" w:vertAnchor="page" w:horzAnchor="margin" w:tblpX="-714" w:tblpY="2880"/>
        <w:tblW w:w="12044" w:type="dxa"/>
        <w:tblLook w:val="04A0" w:firstRow="1" w:lastRow="0" w:firstColumn="1" w:lastColumn="0" w:noHBand="0" w:noVBand="1"/>
      </w:tblPr>
      <w:tblGrid>
        <w:gridCol w:w="12044"/>
      </w:tblGrid>
      <w:tr w:rsidR="006C66E2" w14:paraId="466BB35D" w14:textId="77777777" w:rsidTr="00C07870">
        <w:tc>
          <w:tcPr>
            <w:tcW w:w="12044" w:type="dxa"/>
            <w:shd w:val="clear" w:color="auto" w:fill="001B50"/>
          </w:tcPr>
          <w:p w14:paraId="06DC245D" w14:textId="3D7709DD" w:rsidR="006C66E2" w:rsidRPr="00743397" w:rsidRDefault="00C14F99" w:rsidP="00C07870">
            <w:pPr>
              <w:spacing w:after="0" w:line="276" w:lineRule="auto"/>
              <w:jc w:val="center"/>
              <w:rPr>
                <w:rFonts w:ascii="Arial" w:hAnsi="Arial" w:cs="Arial"/>
                <w:b/>
                <w:bCs/>
                <w:color w:val="0070C0"/>
                <w:sz w:val="28"/>
                <w:szCs w:val="28"/>
              </w:rPr>
            </w:pPr>
            <w:r w:rsidRPr="00C14F99">
              <w:rPr>
                <w:rFonts w:ascii="Arial" w:hAnsi="Arial" w:cs="Arial"/>
                <w:b/>
                <w:bCs/>
                <w:sz w:val="28"/>
                <w:szCs w:val="28"/>
              </w:rPr>
              <w:t>TITLE [</w:t>
            </w:r>
            <w:r w:rsidRPr="00C07870">
              <w:rPr>
                <w:rFonts w:ascii="Arial" w:hAnsi="Arial" w:cs="Arial"/>
                <w:b/>
                <w:bCs/>
                <w:color w:val="FFFFFF" w:themeColor="background1"/>
                <w:sz w:val="28"/>
                <w:szCs w:val="28"/>
              </w:rPr>
              <w:t xml:space="preserve"> </w:t>
            </w:r>
            <w:r w:rsidRPr="00C07870">
              <w:rPr>
                <w:rFonts w:ascii="Arial" w:hAnsi="Arial" w:cs="Arial"/>
                <w:b/>
                <w:bCs/>
                <w:color w:val="FFFFFF" w:themeColor="background1"/>
                <w:sz w:val="28"/>
                <w:szCs w:val="28"/>
              </w:rPr>
              <w:t xml:space="preserve">Arial, </w:t>
            </w:r>
            <w:r>
              <w:rPr>
                <w:rFonts w:ascii="Arial" w:hAnsi="Arial" w:cs="Arial"/>
                <w:b/>
                <w:bCs/>
                <w:color w:val="FFFFFF" w:themeColor="background1"/>
                <w:sz w:val="28"/>
                <w:szCs w:val="28"/>
              </w:rPr>
              <w:t>14</w:t>
            </w:r>
            <w:r w:rsidRPr="00C14F99">
              <w:rPr>
                <w:rFonts w:ascii="Arial" w:hAnsi="Arial" w:cs="Arial"/>
                <w:b/>
                <w:bCs/>
                <w:sz w:val="28"/>
                <w:szCs w:val="28"/>
              </w:rPr>
              <w:t xml:space="preserve">, Bold, </w:t>
            </w:r>
            <w:r>
              <w:rPr>
                <w:rFonts w:ascii="Arial" w:hAnsi="Arial" w:cs="Arial"/>
                <w:b/>
                <w:bCs/>
                <w:sz w:val="28"/>
                <w:szCs w:val="28"/>
              </w:rPr>
              <w:t>Sentence case</w:t>
            </w:r>
            <w:r w:rsidRPr="00C14F99">
              <w:rPr>
                <w:rFonts w:ascii="Arial" w:hAnsi="Arial" w:cs="Arial"/>
                <w:b/>
                <w:bCs/>
                <w:sz w:val="28"/>
                <w:szCs w:val="28"/>
              </w:rPr>
              <w:t>, Centre]</w:t>
            </w:r>
            <w:r>
              <w:rPr>
                <w:rFonts w:ascii="Arial" w:hAnsi="Arial" w:cs="Arial"/>
                <w:b/>
                <w:bCs/>
                <w:sz w:val="28"/>
                <w:szCs w:val="28"/>
              </w:rPr>
              <w:t xml:space="preserve"> </w:t>
            </w:r>
          </w:p>
        </w:tc>
      </w:tr>
      <w:tr w:rsidR="006C66E2" w14:paraId="4A63652A" w14:textId="77777777" w:rsidTr="00C07870">
        <w:tc>
          <w:tcPr>
            <w:tcW w:w="12044" w:type="dxa"/>
            <w:shd w:val="clear" w:color="auto" w:fill="FFFFFF" w:themeFill="background1"/>
          </w:tcPr>
          <w:p w14:paraId="2CCCDDBD" w14:textId="30CF5C53" w:rsidR="006C66E2" w:rsidRPr="00C14F99" w:rsidRDefault="006C66E2" w:rsidP="00C07870">
            <w:pPr>
              <w:spacing w:after="0" w:line="276" w:lineRule="auto"/>
              <w:jc w:val="center"/>
              <w:rPr>
                <w:rFonts w:ascii="Arial" w:hAnsi="Arial" w:cs="Arial"/>
                <w:b/>
                <w:bCs/>
                <w:color w:val="000000" w:themeColor="text1"/>
                <w:sz w:val="24"/>
                <w:szCs w:val="24"/>
              </w:rPr>
            </w:pPr>
            <w:r w:rsidRPr="00C14F99">
              <w:rPr>
                <w:rFonts w:ascii="Arial" w:hAnsi="Arial" w:cs="Arial"/>
                <w:b/>
                <w:color w:val="000000" w:themeColor="text1"/>
                <w:sz w:val="24"/>
                <w:szCs w:val="24"/>
              </w:rPr>
              <w:t xml:space="preserve">Author information, Address details, Mail id. </w:t>
            </w:r>
            <w:r w:rsidRPr="00C14F99">
              <w:rPr>
                <w:rFonts w:ascii="Arial" w:hAnsi="Arial" w:cs="Arial"/>
                <w:b/>
                <w:bCs/>
                <w:color w:val="000000" w:themeColor="text1"/>
                <w:sz w:val="24"/>
                <w:szCs w:val="24"/>
              </w:rPr>
              <w:t>(Arial, 1</w:t>
            </w:r>
            <w:r w:rsidR="00C14F99">
              <w:rPr>
                <w:rFonts w:ascii="Arial" w:hAnsi="Arial" w:cs="Arial"/>
                <w:b/>
                <w:bCs/>
                <w:color w:val="000000" w:themeColor="text1"/>
                <w:sz w:val="24"/>
                <w:szCs w:val="24"/>
              </w:rPr>
              <w:t>2</w:t>
            </w:r>
            <w:r w:rsidRPr="00C14F99">
              <w:rPr>
                <w:rFonts w:ascii="Arial" w:hAnsi="Arial" w:cs="Arial"/>
                <w:b/>
                <w:bCs/>
                <w:color w:val="000000" w:themeColor="text1"/>
                <w:sz w:val="24"/>
                <w:szCs w:val="24"/>
              </w:rPr>
              <w:t>, Center, Sentence case)</w:t>
            </w:r>
          </w:p>
        </w:tc>
      </w:tr>
      <w:tr w:rsidR="006C66E2" w14:paraId="6E352235" w14:textId="77777777" w:rsidTr="00C07870">
        <w:tc>
          <w:tcPr>
            <w:tcW w:w="12044" w:type="dxa"/>
            <w:shd w:val="clear" w:color="auto" w:fill="FFFFFF" w:themeFill="background1"/>
          </w:tcPr>
          <w:p w14:paraId="622CDD5D" w14:textId="13D6BE35" w:rsidR="006C66E2" w:rsidRPr="00C07870" w:rsidRDefault="006C66E2" w:rsidP="00C07870">
            <w:pPr>
              <w:spacing w:after="0" w:line="276" w:lineRule="auto"/>
              <w:rPr>
                <w:rFonts w:ascii="Arial" w:hAnsi="Arial" w:cs="Arial"/>
                <w:b/>
                <w:bCs/>
                <w:color w:val="000000" w:themeColor="text1"/>
              </w:rPr>
            </w:pPr>
            <w:r w:rsidRPr="00C07870">
              <w:rPr>
                <w:rFonts w:ascii="Arial" w:hAnsi="Arial" w:cs="Arial"/>
                <w:b/>
                <w:bCs/>
                <w:color w:val="000000" w:themeColor="text1"/>
              </w:rPr>
              <w:t xml:space="preserve">Correspondence: Michell Layer         </w:t>
            </w:r>
            <w:r w:rsidR="00C07870" w:rsidRPr="00C07870">
              <w:rPr>
                <w:rFonts w:ascii="Arial" w:hAnsi="Arial" w:cs="Arial"/>
                <w:b/>
                <w:bCs/>
                <w:color w:val="000000" w:themeColor="text1"/>
              </w:rPr>
              <w:t xml:space="preserve">                       </w:t>
            </w:r>
            <w:r w:rsidRPr="00C07870">
              <w:rPr>
                <w:rFonts w:ascii="Arial" w:hAnsi="Arial" w:cs="Arial"/>
                <w:b/>
                <w:bCs/>
                <w:color w:val="000000" w:themeColor="text1"/>
              </w:rPr>
              <w:t xml:space="preserve">   Received: 7 June 2022 Revised: 2 July 2022 Accepted: 7 August 2022</w:t>
            </w:r>
          </w:p>
        </w:tc>
      </w:tr>
    </w:tbl>
    <w:p w14:paraId="540BB893" w14:textId="77777777" w:rsidR="005F7035" w:rsidRPr="00C437FC" w:rsidRDefault="005F7035" w:rsidP="00C07870">
      <w:pPr>
        <w:spacing w:after="0" w:line="276" w:lineRule="auto"/>
        <w:rPr>
          <w:rFonts w:ascii="Arial" w:hAnsi="Arial" w:cs="Arial"/>
          <w:sz w:val="24"/>
          <w:szCs w:val="24"/>
        </w:rPr>
      </w:pPr>
    </w:p>
    <w:tbl>
      <w:tblPr>
        <w:tblStyle w:val="TableGrid"/>
        <w:tblW w:w="8306" w:type="dxa"/>
        <w:jc w:val="right"/>
        <w:tblLook w:val="04A0" w:firstRow="1" w:lastRow="0" w:firstColumn="1" w:lastColumn="0" w:noHBand="0" w:noVBand="1"/>
      </w:tblPr>
      <w:tblGrid>
        <w:gridCol w:w="8306"/>
      </w:tblGrid>
      <w:tr w:rsidR="003D3142" w:rsidRPr="00C437FC" w14:paraId="4BDEABDF" w14:textId="77777777" w:rsidTr="00C14F99">
        <w:trPr>
          <w:trHeight w:val="2045"/>
          <w:jc w:val="right"/>
        </w:trPr>
        <w:tc>
          <w:tcPr>
            <w:tcW w:w="8306" w:type="dxa"/>
            <w:shd w:val="clear" w:color="auto" w:fill="B8CCE4" w:themeFill="accent1" w:themeFillTint="66"/>
          </w:tcPr>
          <w:p w14:paraId="7B2981F3" w14:textId="77777777" w:rsidR="00C14F99" w:rsidRPr="00C14F99" w:rsidRDefault="00C14F99" w:rsidP="00C14F99">
            <w:pPr>
              <w:spacing w:after="0" w:line="276" w:lineRule="auto"/>
              <w:jc w:val="both"/>
              <w:rPr>
                <w:rFonts w:ascii="Arial" w:hAnsi="Arial" w:cs="Arial"/>
                <w:b/>
                <w:bCs/>
                <w:color w:val="000000"/>
              </w:rPr>
            </w:pPr>
            <w:r w:rsidRPr="00C14F99">
              <w:rPr>
                <w:rFonts w:ascii="Arial" w:hAnsi="Arial" w:cs="Arial"/>
                <w:b/>
                <w:bCs/>
                <w:color w:val="000000"/>
              </w:rPr>
              <w:t xml:space="preserve">Abstract </w:t>
            </w:r>
          </w:p>
          <w:p w14:paraId="203286B4" w14:textId="19736655" w:rsidR="00C14F99" w:rsidRPr="00C14F99" w:rsidRDefault="00C14F99" w:rsidP="00C14F99">
            <w:pPr>
              <w:spacing w:after="0" w:line="276" w:lineRule="auto"/>
              <w:jc w:val="both"/>
              <w:rPr>
                <w:rFonts w:ascii="Arial" w:hAnsi="Arial" w:cs="Arial"/>
                <w:color w:val="000000"/>
              </w:rPr>
            </w:pPr>
            <w:r w:rsidRPr="00C14F99">
              <w:rPr>
                <w:rFonts w:ascii="Arial" w:hAnsi="Arial" w:cs="Arial"/>
                <w:color w:val="000000"/>
              </w:rPr>
              <w:t>An abstract is a short summary of your research paper, usually about a paragraph (150-250 words) long. A well-written abstract serves multiple purposes:</w:t>
            </w:r>
          </w:p>
          <w:p w14:paraId="4D66655B" w14:textId="77777777" w:rsidR="00C14F99" w:rsidRPr="00C14F99" w:rsidRDefault="00C14F99" w:rsidP="00C14F99">
            <w:pPr>
              <w:spacing w:after="0" w:line="276" w:lineRule="auto"/>
              <w:jc w:val="both"/>
              <w:rPr>
                <w:rFonts w:ascii="Arial" w:hAnsi="Arial" w:cs="Arial"/>
                <w:color w:val="000000"/>
              </w:rPr>
            </w:pPr>
            <w:r w:rsidRPr="00C14F99">
              <w:rPr>
                <w:rFonts w:ascii="Arial" w:hAnsi="Arial" w:cs="Arial"/>
                <w:color w:val="000000"/>
              </w:rPr>
              <w:t>1. an abstract lets readers get the gist or essence of your paper or article quickly, in order to decide whether to read the full paper;</w:t>
            </w:r>
          </w:p>
          <w:p w14:paraId="6C4B3636" w14:textId="77777777" w:rsidR="00C14F99" w:rsidRPr="00C14F99" w:rsidRDefault="00C14F99" w:rsidP="00C14F99">
            <w:pPr>
              <w:spacing w:after="0" w:line="276" w:lineRule="auto"/>
              <w:jc w:val="both"/>
              <w:rPr>
                <w:rFonts w:ascii="Arial" w:hAnsi="Arial" w:cs="Arial"/>
                <w:color w:val="000000"/>
              </w:rPr>
            </w:pPr>
            <w:r w:rsidRPr="00C14F99">
              <w:rPr>
                <w:rFonts w:ascii="Arial" w:hAnsi="Arial" w:cs="Arial"/>
                <w:color w:val="000000"/>
              </w:rPr>
              <w:t>2. an abstract prepares readers to follow the detailed information, analyses, and arguments in your full paper;</w:t>
            </w:r>
          </w:p>
          <w:p w14:paraId="65CACC39" w14:textId="77777777" w:rsidR="00C14F99" w:rsidRDefault="00C14F99" w:rsidP="00C14F99">
            <w:pPr>
              <w:spacing w:after="0" w:line="276" w:lineRule="auto"/>
              <w:jc w:val="both"/>
              <w:rPr>
                <w:rFonts w:ascii="Arial" w:hAnsi="Arial" w:cs="Arial"/>
                <w:color w:val="000000"/>
              </w:rPr>
            </w:pPr>
            <w:r w:rsidRPr="00C14F99">
              <w:rPr>
                <w:rFonts w:ascii="Arial" w:hAnsi="Arial" w:cs="Arial"/>
                <w:color w:val="000000"/>
              </w:rPr>
              <w:t>3. and, later, an abstract helps readers remember key points from your paper</w:t>
            </w:r>
            <w:r>
              <w:rPr>
                <w:rFonts w:ascii="Arial" w:hAnsi="Arial" w:cs="Arial"/>
                <w:color w:val="000000"/>
              </w:rPr>
              <w:t>.</w:t>
            </w:r>
          </w:p>
          <w:p w14:paraId="75A4BC74" w14:textId="6D9DC9A0" w:rsidR="00C14F99" w:rsidRPr="00C14F99" w:rsidRDefault="00C14F99" w:rsidP="00C14F99">
            <w:pPr>
              <w:spacing w:after="0" w:line="276" w:lineRule="auto"/>
              <w:jc w:val="both"/>
              <w:rPr>
                <w:rFonts w:ascii="Arial" w:hAnsi="Arial" w:cs="Arial"/>
                <w:b/>
                <w:bCs/>
                <w:color w:val="000000"/>
              </w:rPr>
            </w:pPr>
            <w:r w:rsidRPr="00C14F99">
              <w:rPr>
                <w:rFonts w:ascii="Arial" w:hAnsi="Arial" w:cs="Arial"/>
                <w:b/>
                <w:bCs/>
                <w:color w:val="000000"/>
              </w:rPr>
              <w:t>Key Words</w:t>
            </w:r>
          </w:p>
        </w:tc>
      </w:tr>
    </w:tbl>
    <w:p w14:paraId="0BF9E06A" w14:textId="7820AA3B" w:rsidR="003D3142" w:rsidRDefault="003D3142" w:rsidP="00C07870">
      <w:pPr>
        <w:spacing w:after="0" w:line="240" w:lineRule="auto"/>
        <w:rPr>
          <w:rFonts w:ascii="Arial" w:hAnsi="Arial" w:cs="Arial"/>
          <w:sz w:val="24"/>
          <w:szCs w:val="24"/>
        </w:rPr>
      </w:pPr>
    </w:p>
    <w:tbl>
      <w:tblPr>
        <w:tblStyle w:val="TableGrid"/>
        <w:tblW w:w="10490" w:type="dxa"/>
        <w:tblInd w:w="250" w:type="dxa"/>
        <w:tblLook w:val="04A0" w:firstRow="1" w:lastRow="0" w:firstColumn="1" w:lastColumn="0" w:noHBand="0" w:noVBand="1"/>
      </w:tblPr>
      <w:tblGrid>
        <w:gridCol w:w="10490"/>
      </w:tblGrid>
      <w:tr w:rsidR="00E2062A" w:rsidRPr="008408D3" w14:paraId="5EC968D5" w14:textId="77777777" w:rsidTr="00382043">
        <w:tc>
          <w:tcPr>
            <w:tcW w:w="10490" w:type="dxa"/>
          </w:tcPr>
          <w:p w14:paraId="5C77B59A" w14:textId="77777777" w:rsidR="00C14F99" w:rsidRPr="00C14F99" w:rsidRDefault="00C14F99" w:rsidP="00C14F99">
            <w:pPr>
              <w:widowControl w:val="0"/>
              <w:autoSpaceDE w:val="0"/>
              <w:autoSpaceDN w:val="0"/>
              <w:adjustRightInd w:val="0"/>
              <w:spacing w:after="0" w:line="240" w:lineRule="auto"/>
              <w:jc w:val="both"/>
              <w:rPr>
                <w:rFonts w:ascii="Arial" w:hAnsi="Arial" w:cs="Arial"/>
                <w:b/>
                <w:bCs/>
                <w:color w:val="000000" w:themeColor="text1"/>
              </w:rPr>
            </w:pPr>
            <w:r w:rsidRPr="00C14F99">
              <w:rPr>
                <w:rFonts w:ascii="Arial" w:hAnsi="Arial" w:cs="Arial"/>
                <w:b/>
                <w:bCs/>
                <w:color w:val="000000" w:themeColor="text1"/>
              </w:rPr>
              <w:t>INTRODUCTION</w:t>
            </w:r>
          </w:p>
          <w:p w14:paraId="777EC88E" w14:textId="77777777" w:rsidR="00C14F99" w:rsidRPr="00C14F99" w:rsidRDefault="00C14F99" w:rsidP="00C14F99">
            <w:pPr>
              <w:widowControl w:val="0"/>
              <w:autoSpaceDE w:val="0"/>
              <w:autoSpaceDN w:val="0"/>
              <w:adjustRightInd w:val="0"/>
              <w:spacing w:after="0" w:line="240" w:lineRule="auto"/>
              <w:jc w:val="both"/>
              <w:rPr>
                <w:rFonts w:ascii="Arial" w:hAnsi="Arial" w:cs="Arial"/>
                <w:color w:val="000000" w:themeColor="text1"/>
              </w:rPr>
            </w:pPr>
            <w:r w:rsidRPr="00C14F99">
              <w:rPr>
                <w:rFonts w:ascii="Arial" w:hAnsi="Arial" w:cs="Arial"/>
                <w:color w:val="000000" w:themeColor="text1"/>
              </w:rPr>
              <w:t>Introductions need to be organized, succinct, and clear. Clear writing is essential when writing a research paper. Often, students work so hard in crafting an interesting hook that the rest of the introduction devolves into another direction. For students, I always recommend clearly identifying what your thesis is - what are you planning on focusing on for your paper? As a reader, do I know what the premise of the paper is before I continue reading? For research papers, engagement is in the pithiness of writing and the organizational structure. In introductions particularly, the statement of organization is vital. The statement of organization dictates how the rest of the paper will be structured and what the reader should look to when they are reading. For research papers, follow your passions. What interests you? What is a topic that keeps you up at night? What are you passionate about? Finding a topic that resonates with you is key when aiming to write ideas clearly.</w:t>
            </w:r>
          </w:p>
          <w:p w14:paraId="55E0FA34" w14:textId="77777777" w:rsidR="00C14F99" w:rsidRPr="00C14F99" w:rsidRDefault="00C14F99" w:rsidP="00C14F99">
            <w:pPr>
              <w:widowControl w:val="0"/>
              <w:autoSpaceDE w:val="0"/>
              <w:autoSpaceDN w:val="0"/>
              <w:adjustRightInd w:val="0"/>
              <w:spacing w:after="0" w:line="240" w:lineRule="auto"/>
              <w:jc w:val="both"/>
              <w:rPr>
                <w:rFonts w:ascii="Arial" w:hAnsi="Arial" w:cs="Arial"/>
                <w:b/>
                <w:bCs/>
                <w:color w:val="000000" w:themeColor="text1"/>
              </w:rPr>
            </w:pPr>
            <w:r w:rsidRPr="00C14F99">
              <w:rPr>
                <w:rFonts w:ascii="Arial" w:hAnsi="Arial" w:cs="Arial"/>
                <w:b/>
                <w:bCs/>
                <w:color w:val="000000" w:themeColor="text1"/>
              </w:rPr>
              <w:t>MATERIAL AND METHOD</w:t>
            </w:r>
          </w:p>
          <w:p w14:paraId="32EB783B" w14:textId="77777777" w:rsidR="00C14F99" w:rsidRPr="00C14F99" w:rsidRDefault="00C14F99" w:rsidP="00C14F99">
            <w:pPr>
              <w:spacing w:after="0" w:line="240" w:lineRule="auto"/>
              <w:jc w:val="both"/>
              <w:rPr>
                <w:rFonts w:ascii="Arial" w:hAnsi="Arial" w:cs="Arial"/>
                <w:color w:val="000000" w:themeColor="text1"/>
              </w:rPr>
            </w:pPr>
            <w:r w:rsidRPr="00C14F99">
              <w:rPr>
                <w:rFonts w:ascii="Arial" w:hAnsi="Arial" w:cs="Arial"/>
                <w:color w:val="000000" w:themeColor="text1"/>
              </w:rPr>
              <w:t xml:space="preserve">Therefore, the methods section structure should: describe the materials used in the study, explain how the materials were prepared for the study, describe the research protocol, explain how measurements were made and what calculations were performed, and state which statistical tests were done to </w:t>
            </w:r>
            <w:proofErr w:type="spellStart"/>
            <w:r w:rsidRPr="00C14F99">
              <w:rPr>
                <w:rFonts w:ascii="Arial" w:hAnsi="Arial" w:cs="Arial"/>
                <w:color w:val="000000" w:themeColor="text1"/>
              </w:rPr>
              <w:t>analyze</w:t>
            </w:r>
            <w:proofErr w:type="spellEnd"/>
            <w:r w:rsidRPr="00C14F99">
              <w:rPr>
                <w:rFonts w:ascii="Arial" w:hAnsi="Arial" w:cs="Arial"/>
                <w:color w:val="000000" w:themeColor="text1"/>
              </w:rPr>
              <w:t xml:space="preserve"> the data.</w:t>
            </w:r>
          </w:p>
          <w:p w14:paraId="0E703306" w14:textId="77777777" w:rsidR="00C14F99" w:rsidRPr="00C14F99" w:rsidRDefault="00C14F99" w:rsidP="00C14F99">
            <w:pPr>
              <w:spacing w:after="0" w:line="240" w:lineRule="auto"/>
              <w:jc w:val="both"/>
              <w:rPr>
                <w:rFonts w:ascii="Arial" w:hAnsi="Arial" w:cs="Arial"/>
                <w:color w:val="000000" w:themeColor="text1"/>
              </w:rPr>
            </w:pPr>
            <w:r w:rsidRPr="00C14F99">
              <w:rPr>
                <w:rFonts w:ascii="Arial" w:hAnsi="Arial" w:cs="Arial"/>
                <w:color w:val="000000" w:themeColor="text1"/>
              </w:rPr>
              <w:t>In addition to the abovementioned information, in the beginning paragraphs of ‘Materials and Methods’ section of a clinical study the answers to the following questions should be absolutely provided:</w:t>
            </w:r>
          </w:p>
          <w:p w14:paraId="01621A84" w14:textId="77777777" w:rsidR="00C14F99" w:rsidRPr="00C14F99" w:rsidRDefault="00C14F99" w:rsidP="00C14F99">
            <w:pPr>
              <w:pStyle w:val="ListParagraph"/>
              <w:numPr>
                <w:ilvl w:val="0"/>
                <w:numId w:val="2"/>
              </w:numPr>
              <w:spacing w:after="0" w:line="240" w:lineRule="auto"/>
              <w:jc w:val="both"/>
              <w:rPr>
                <w:rFonts w:ascii="Arial" w:hAnsi="Arial" w:cs="Arial"/>
                <w:color w:val="000000" w:themeColor="text1"/>
              </w:rPr>
            </w:pPr>
            <w:r w:rsidRPr="00C14F99">
              <w:rPr>
                <w:rFonts w:ascii="Arial" w:hAnsi="Arial" w:cs="Arial"/>
                <w:color w:val="000000" w:themeColor="text1"/>
              </w:rPr>
              <w:t>The beginning, and termination dates of the study period.</w:t>
            </w:r>
          </w:p>
          <w:p w14:paraId="2B9FE94F" w14:textId="77777777" w:rsidR="00C14F99" w:rsidRPr="00C14F99" w:rsidRDefault="00C14F99" w:rsidP="00C14F99">
            <w:pPr>
              <w:pStyle w:val="ListParagraph"/>
              <w:numPr>
                <w:ilvl w:val="0"/>
                <w:numId w:val="2"/>
              </w:numPr>
              <w:spacing w:after="0" w:line="240" w:lineRule="auto"/>
              <w:jc w:val="both"/>
              <w:rPr>
                <w:rFonts w:ascii="Arial" w:hAnsi="Arial" w:cs="Arial"/>
                <w:color w:val="000000" w:themeColor="text1"/>
              </w:rPr>
            </w:pPr>
            <w:r w:rsidRPr="00C14F99">
              <w:rPr>
                <w:rFonts w:ascii="Arial" w:hAnsi="Arial" w:cs="Arial"/>
                <w:color w:val="000000" w:themeColor="text1"/>
              </w:rPr>
              <w:t>Number of subjects/patients/experimental animals etc. enrolled in the study,</w:t>
            </w:r>
          </w:p>
          <w:p w14:paraId="30C64DC0" w14:textId="77777777" w:rsidR="00C14F99" w:rsidRPr="00C14F99" w:rsidRDefault="00C14F99" w:rsidP="00C14F99">
            <w:pPr>
              <w:pStyle w:val="ListParagraph"/>
              <w:numPr>
                <w:ilvl w:val="0"/>
                <w:numId w:val="2"/>
              </w:numPr>
              <w:spacing w:after="0" w:line="240" w:lineRule="auto"/>
              <w:jc w:val="both"/>
              <w:rPr>
                <w:rFonts w:ascii="Arial" w:hAnsi="Arial" w:cs="Arial"/>
                <w:color w:val="000000" w:themeColor="text1"/>
              </w:rPr>
            </w:pPr>
            <w:r w:rsidRPr="00C14F99">
              <w:rPr>
                <w:rFonts w:ascii="Arial" w:hAnsi="Arial" w:cs="Arial"/>
                <w:color w:val="000000" w:themeColor="text1"/>
              </w:rPr>
              <w:t>Has the approval of the ethics committee been obtained?</w:t>
            </w:r>
          </w:p>
          <w:p w14:paraId="42A179C2" w14:textId="77777777" w:rsidR="00C14F99" w:rsidRPr="00C14F99" w:rsidRDefault="00C14F99" w:rsidP="00C14F99">
            <w:pPr>
              <w:pStyle w:val="ListParagraph"/>
              <w:numPr>
                <w:ilvl w:val="0"/>
                <w:numId w:val="2"/>
              </w:numPr>
              <w:spacing w:after="0" w:line="240" w:lineRule="auto"/>
              <w:jc w:val="both"/>
              <w:rPr>
                <w:rFonts w:ascii="Arial" w:hAnsi="Arial" w:cs="Arial"/>
                <w:color w:val="000000" w:themeColor="text1"/>
              </w:rPr>
            </w:pPr>
            <w:r w:rsidRPr="00C14F99">
              <w:rPr>
                <w:rFonts w:ascii="Arial" w:hAnsi="Arial" w:cs="Arial"/>
                <w:color w:val="000000" w:themeColor="text1"/>
              </w:rPr>
              <w:t>Study design (prospective, retrospective or other).</w:t>
            </w:r>
          </w:p>
          <w:p w14:paraId="47C8CFBF" w14:textId="77777777" w:rsidR="00C14F99" w:rsidRPr="00C14F99" w:rsidRDefault="00C14F99" w:rsidP="00C14F99">
            <w:pPr>
              <w:pStyle w:val="BodyText"/>
              <w:jc w:val="both"/>
              <w:rPr>
                <w:rFonts w:ascii="Arial" w:hAnsi="Arial" w:cs="Arial"/>
                <w:color w:val="000000" w:themeColor="text1"/>
                <w:sz w:val="20"/>
                <w:szCs w:val="20"/>
              </w:rPr>
            </w:pPr>
            <w:r w:rsidRPr="00C14F99">
              <w:rPr>
                <w:rFonts w:ascii="Arial" w:hAnsi="Arial" w:cs="Arial"/>
                <w:color w:val="000000" w:themeColor="text1"/>
                <w:sz w:val="20"/>
                <w:szCs w:val="20"/>
              </w:rPr>
              <w:t xml:space="preserve">Explain all materials and methods in detail so readers will get pure research theme. </w:t>
            </w:r>
          </w:p>
          <w:p w14:paraId="7DD6A075" w14:textId="77777777" w:rsidR="00C14F99" w:rsidRPr="00C14F99" w:rsidRDefault="00C14F99" w:rsidP="00C14F99">
            <w:pPr>
              <w:widowControl w:val="0"/>
              <w:autoSpaceDE w:val="0"/>
              <w:autoSpaceDN w:val="0"/>
              <w:adjustRightInd w:val="0"/>
              <w:spacing w:after="0" w:line="240" w:lineRule="auto"/>
              <w:jc w:val="both"/>
              <w:rPr>
                <w:rFonts w:ascii="Arial" w:hAnsi="Arial" w:cs="Arial"/>
                <w:b/>
                <w:bCs/>
                <w:color w:val="000000" w:themeColor="text1"/>
              </w:rPr>
            </w:pPr>
            <w:r w:rsidRPr="00C14F99">
              <w:rPr>
                <w:rFonts w:ascii="Arial" w:hAnsi="Arial" w:cs="Arial"/>
                <w:b/>
                <w:bCs/>
                <w:color w:val="000000" w:themeColor="text1"/>
              </w:rPr>
              <w:t>RESULTS AND DISCUSSION</w:t>
            </w:r>
          </w:p>
          <w:p w14:paraId="2DD6B30C" w14:textId="77777777" w:rsidR="00C14F99" w:rsidRPr="00C14F99" w:rsidRDefault="00C14F99" w:rsidP="00C14F99">
            <w:pPr>
              <w:spacing w:after="0" w:line="240" w:lineRule="auto"/>
              <w:jc w:val="both"/>
              <w:rPr>
                <w:rFonts w:ascii="Arial" w:hAnsi="Arial" w:cs="Arial"/>
                <w:color w:val="000000" w:themeColor="text1"/>
              </w:rPr>
            </w:pPr>
            <w:r w:rsidRPr="00C14F99">
              <w:rPr>
                <w:rFonts w:ascii="Arial" w:hAnsi="Arial" w:cs="Arial"/>
                <w:color w:val="000000" w:themeColor="text1"/>
              </w:rPr>
              <w:t>The results section is a section containing a description about the main findings of a research, whereas the discussion section interprets the results for readers and provides the significance of the findings. This section should not repeat the results section.</w:t>
            </w:r>
          </w:p>
          <w:p w14:paraId="209FA7A8" w14:textId="77777777" w:rsidR="00C14F99" w:rsidRPr="00C14F99" w:rsidRDefault="00C14F99" w:rsidP="00C14F99">
            <w:pPr>
              <w:spacing w:after="0" w:line="240" w:lineRule="auto"/>
              <w:jc w:val="both"/>
              <w:rPr>
                <w:rFonts w:ascii="Arial" w:hAnsi="Arial" w:cs="Arial"/>
                <w:color w:val="000000" w:themeColor="text1"/>
              </w:rPr>
            </w:pPr>
            <w:r w:rsidRPr="00C14F99">
              <w:rPr>
                <w:rFonts w:ascii="Arial" w:hAnsi="Arial" w:cs="Arial"/>
                <w:color w:val="000000" w:themeColor="text1"/>
              </w:rPr>
              <w:t>Some of the common reasons the results and discussion sections might cause reviewers to reject a manuscript are:</w:t>
            </w:r>
          </w:p>
          <w:p w14:paraId="27EF98C5" w14:textId="77777777" w:rsidR="00C14F99" w:rsidRPr="00C14F99" w:rsidRDefault="00C14F99" w:rsidP="00C14F99">
            <w:pPr>
              <w:pStyle w:val="ListParagraph"/>
              <w:numPr>
                <w:ilvl w:val="0"/>
                <w:numId w:val="3"/>
              </w:numPr>
              <w:spacing w:after="0" w:line="240" w:lineRule="auto"/>
              <w:jc w:val="both"/>
              <w:rPr>
                <w:rFonts w:ascii="Arial" w:hAnsi="Arial" w:cs="Arial"/>
                <w:color w:val="000000" w:themeColor="text1"/>
              </w:rPr>
            </w:pPr>
            <w:r w:rsidRPr="00C14F99">
              <w:rPr>
                <w:rFonts w:ascii="Arial" w:hAnsi="Arial" w:cs="Arial"/>
                <w:color w:val="000000" w:themeColor="text1"/>
              </w:rPr>
              <w:t>confusing tables or figures</w:t>
            </w:r>
          </w:p>
          <w:p w14:paraId="2DC49502" w14:textId="77777777" w:rsidR="00C14F99" w:rsidRPr="00C14F99" w:rsidRDefault="00C14F99" w:rsidP="00C14F99">
            <w:pPr>
              <w:pStyle w:val="ListParagraph"/>
              <w:numPr>
                <w:ilvl w:val="0"/>
                <w:numId w:val="3"/>
              </w:numPr>
              <w:spacing w:after="0" w:line="240" w:lineRule="auto"/>
              <w:jc w:val="both"/>
              <w:rPr>
                <w:rFonts w:ascii="Arial" w:hAnsi="Arial" w:cs="Arial"/>
                <w:color w:val="000000" w:themeColor="text1"/>
              </w:rPr>
            </w:pPr>
            <w:r w:rsidRPr="00C14F99">
              <w:rPr>
                <w:rFonts w:ascii="Arial" w:hAnsi="Arial" w:cs="Arial"/>
                <w:color w:val="000000" w:themeColor="text1"/>
              </w:rPr>
              <w:t>inconsistent or inaccurate data</w:t>
            </w:r>
          </w:p>
          <w:p w14:paraId="69954697" w14:textId="77777777" w:rsidR="00C14F99" w:rsidRPr="00C14F99" w:rsidRDefault="00C14F99" w:rsidP="00C14F99">
            <w:pPr>
              <w:pStyle w:val="ListParagraph"/>
              <w:numPr>
                <w:ilvl w:val="0"/>
                <w:numId w:val="3"/>
              </w:numPr>
              <w:spacing w:after="0" w:line="240" w:lineRule="auto"/>
              <w:jc w:val="both"/>
              <w:rPr>
                <w:rFonts w:ascii="Arial" w:hAnsi="Arial" w:cs="Arial"/>
                <w:color w:val="000000" w:themeColor="text1"/>
              </w:rPr>
            </w:pPr>
            <w:r w:rsidRPr="00C14F99">
              <w:rPr>
                <w:rFonts w:ascii="Arial" w:hAnsi="Arial" w:cs="Arial"/>
                <w:color w:val="000000" w:themeColor="text1"/>
              </w:rPr>
              <w:t>potential variables that are not reported</w:t>
            </w:r>
          </w:p>
          <w:p w14:paraId="1EC1F908" w14:textId="77777777" w:rsidR="00C14F99" w:rsidRPr="00C14F99" w:rsidRDefault="00C14F99" w:rsidP="00C14F99">
            <w:pPr>
              <w:pStyle w:val="ListParagraph"/>
              <w:numPr>
                <w:ilvl w:val="0"/>
                <w:numId w:val="3"/>
              </w:numPr>
              <w:spacing w:after="0" w:line="240" w:lineRule="auto"/>
              <w:jc w:val="both"/>
              <w:rPr>
                <w:rFonts w:ascii="Arial" w:hAnsi="Arial" w:cs="Arial"/>
                <w:color w:val="000000" w:themeColor="text1"/>
              </w:rPr>
            </w:pPr>
            <w:r w:rsidRPr="00C14F99">
              <w:rPr>
                <w:rFonts w:ascii="Arial" w:hAnsi="Arial" w:cs="Arial"/>
                <w:color w:val="000000" w:themeColor="text1"/>
              </w:rPr>
              <w:t>over interpretation/under interpretation of the results</w:t>
            </w:r>
          </w:p>
          <w:p w14:paraId="127B6A25" w14:textId="77777777" w:rsidR="00C14F99" w:rsidRPr="00C14F99" w:rsidRDefault="00C14F99" w:rsidP="00C14F99">
            <w:pPr>
              <w:pStyle w:val="ListParagraph"/>
              <w:numPr>
                <w:ilvl w:val="0"/>
                <w:numId w:val="3"/>
              </w:numPr>
              <w:spacing w:after="0" w:line="240" w:lineRule="auto"/>
              <w:jc w:val="both"/>
              <w:rPr>
                <w:rFonts w:ascii="Arial" w:hAnsi="Arial" w:cs="Arial"/>
                <w:color w:val="000000" w:themeColor="text1"/>
              </w:rPr>
            </w:pPr>
            <w:r w:rsidRPr="00C14F99">
              <w:rPr>
                <w:rFonts w:ascii="Arial" w:hAnsi="Arial" w:cs="Arial"/>
                <w:color w:val="000000" w:themeColor="text1"/>
              </w:rPr>
              <w:t>To avoid these problems, you can use an organized structure, such as outlines, points or subheadings, to write the results and discussion section. For the results, figures and tables must be clear so the readers understand the message.</w:t>
            </w:r>
          </w:p>
          <w:p w14:paraId="23A3D6CC" w14:textId="77777777" w:rsidR="00C14F99" w:rsidRPr="00C14F99" w:rsidRDefault="00C14F99" w:rsidP="00C14F99">
            <w:pPr>
              <w:pStyle w:val="ListParagraph"/>
              <w:numPr>
                <w:ilvl w:val="0"/>
                <w:numId w:val="3"/>
              </w:numPr>
              <w:spacing w:after="0" w:line="240" w:lineRule="auto"/>
              <w:jc w:val="both"/>
              <w:rPr>
                <w:rFonts w:ascii="Arial" w:hAnsi="Arial" w:cs="Arial"/>
                <w:color w:val="000000" w:themeColor="text1"/>
              </w:rPr>
            </w:pPr>
            <w:r w:rsidRPr="00C14F99">
              <w:rPr>
                <w:rFonts w:ascii="Arial" w:hAnsi="Arial" w:cs="Arial"/>
                <w:color w:val="000000" w:themeColor="text1"/>
              </w:rPr>
              <w:t>In the discussion section, outline your thoughts to defend your research and to emphasize the significance of your research. Use good writing, clear argumentations, and logical explanations in this section to support your conclusion.</w:t>
            </w:r>
          </w:p>
          <w:p w14:paraId="5F742347" w14:textId="77777777" w:rsidR="00C14F99" w:rsidRPr="00C14F99" w:rsidRDefault="00C14F99" w:rsidP="00C14F99">
            <w:pPr>
              <w:pStyle w:val="ListParagraph"/>
              <w:spacing w:after="0" w:line="240" w:lineRule="auto"/>
              <w:jc w:val="both"/>
              <w:rPr>
                <w:rFonts w:ascii="Arial" w:hAnsi="Arial" w:cs="Arial"/>
                <w:b/>
                <w:bCs/>
                <w:color w:val="000000" w:themeColor="text1"/>
              </w:rPr>
            </w:pPr>
          </w:p>
          <w:tbl>
            <w:tblPr>
              <w:tblStyle w:val="TableGrid"/>
              <w:tblW w:w="7965" w:type="dxa"/>
              <w:jc w:val="center"/>
              <w:tblLook w:val="04A0" w:firstRow="1" w:lastRow="0" w:firstColumn="1" w:lastColumn="0" w:noHBand="0" w:noVBand="1"/>
            </w:tblPr>
            <w:tblGrid>
              <w:gridCol w:w="1019"/>
              <w:gridCol w:w="3812"/>
              <w:gridCol w:w="3134"/>
            </w:tblGrid>
            <w:tr w:rsidR="00C14F99" w:rsidRPr="00C14F99" w14:paraId="3FD41366" w14:textId="77777777" w:rsidTr="00F52D85">
              <w:trPr>
                <w:trHeight w:val="329"/>
                <w:jc w:val="center"/>
              </w:trPr>
              <w:tc>
                <w:tcPr>
                  <w:tcW w:w="7965" w:type="dxa"/>
                  <w:gridSpan w:val="3"/>
                </w:tcPr>
                <w:p w14:paraId="057A4C77" w14:textId="77777777" w:rsidR="00C14F99" w:rsidRPr="00C14F99" w:rsidRDefault="00C14F99" w:rsidP="00C14F99">
                  <w:pPr>
                    <w:jc w:val="center"/>
                    <w:rPr>
                      <w:rFonts w:ascii="Arial" w:hAnsi="Arial" w:cs="Arial"/>
                      <w:b/>
                      <w:color w:val="000000" w:themeColor="text1"/>
                    </w:rPr>
                  </w:pPr>
                  <w:r w:rsidRPr="00C14F99">
                    <w:rPr>
                      <w:rFonts w:ascii="Arial" w:hAnsi="Arial" w:cs="Arial"/>
                      <w:color w:val="000000" w:themeColor="text1"/>
                    </w:rPr>
                    <w:lastRenderedPageBreak/>
                    <w:t xml:space="preserve">Table 1. SRA Services </w:t>
                  </w:r>
                </w:p>
              </w:tc>
            </w:tr>
            <w:tr w:rsidR="00C14F99" w:rsidRPr="00C14F99" w14:paraId="0548C34F" w14:textId="77777777" w:rsidTr="00F52D85">
              <w:trPr>
                <w:trHeight w:val="329"/>
                <w:jc w:val="center"/>
              </w:trPr>
              <w:tc>
                <w:tcPr>
                  <w:tcW w:w="1019" w:type="dxa"/>
                </w:tcPr>
                <w:p w14:paraId="45F9034D" w14:textId="77777777" w:rsidR="00C14F99" w:rsidRPr="00C14F99" w:rsidRDefault="00C14F99" w:rsidP="00C14F99">
                  <w:pPr>
                    <w:jc w:val="center"/>
                    <w:rPr>
                      <w:rFonts w:ascii="Arial" w:hAnsi="Arial" w:cs="Arial"/>
                      <w:b/>
                      <w:color w:val="000000" w:themeColor="text1"/>
                    </w:rPr>
                  </w:pPr>
                  <w:r w:rsidRPr="00C14F99">
                    <w:rPr>
                      <w:rFonts w:ascii="Arial" w:hAnsi="Arial" w:cs="Arial"/>
                      <w:color w:val="000000" w:themeColor="text1"/>
                    </w:rPr>
                    <w:t>Sr. No.</w:t>
                  </w:r>
                </w:p>
              </w:tc>
              <w:tc>
                <w:tcPr>
                  <w:tcW w:w="3812" w:type="dxa"/>
                </w:tcPr>
                <w:p w14:paraId="7D00733E" w14:textId="77777777" w:rsidR="00C14F99" w:rsidRPr="00C14F99" w:rsidRDefault="00C14F99" w:rsidP="00C14F99">
                  <w:pPr>
                    <w:jc w:val="center"/>
                    <w:rPr>
                      <w:rFonts w:ascii="Arial" w:hAnsi="Arial" w:cs="Arial"/>
                      <w:bCs/>
                      <w:color w:val="000000" w:themeColor="text1"/>
                    </w:rPr>
                  </w:pPr>
                  <w:r w:rsidRPr="00C14F99">
                    <w:rPr>
                      <w:rFonts w:ascii="Arial" w:hAnsi="Arial" w:cs="Arial"/>
                      <w:bCs/>
                      <w:color w:val="000000" w:themeColor="text1"/>
                    </w:rPr>
                    <w:t xml:space="preserve">Service </w:t>
                  </w:r>
                </w:p>
              </w:tc>
              <w:tc>
                <w:tcPr>
                  <w:tcW w:w="3134" w:type="dxa"/>
                </w:tcPr>
                <w:p w14:paraId="1551FC4D" w14:textId="77777777" w:rsidR="00C14F99" w:rsidRPr="00C14F99" w:rsidRDefault="00C14F99" w:rsidP="00C14F99">
                  <w:pPr>
                    <w:jc w:val="center"/>
                    <w:rPr>
                      <w:rFonts w:ascii="Arial" w:hAnsi="Arial" w:cs="Arial"/>
                      <w:bCs/>
                      <w:color w:val="000000" w:themeColor="text1"/>
                    </w:rPr>
                  </w:pPr>
                  <w:r w:rsidRPr="00C14F99">
                    <w:rPr>
                      <w:rFonts w:ascii="Arial" w:hAnsi="Arial" w:cs="Arial"/>
                      <w:bCs/>
                      <w:color w:val="000000" w:themeColor="text1"/>
                    </w:rPr>
                    <w:t>Service Type</w:t>
                  </w:r>
                </w:p>
              </w:tc>
            </w:tr>
            <w:tr w:rsidR="00C14F99" w:rsidRPr="00C14F99" w14:paraId="4A290E7A" w14:textId="77777777" w:rsidTr="00F52D85">
              <w:trPr>
                <w:trHeight w:val="277"/>
                <w:jc w:val="center"/>
              </w:trPr>
              <w:tc>
                <w:tcPr>
                  <w:tcW w:w="1019" w:type="dxa"/>
                </w:tcPr>
                <w:p w14:paraId="53795D0E" w14:textId="77777777" w:rsidR="00C14F99" w:rsidRPr="00C14F99" w:rsidRDefault="00C14F99" w:rsidP="00C14F99">
                  <w:pPr>
                    <w:jc w:val="center"/>
                    <w:rPr>
                      <w:rFonts w:ascii="Arial" w:hAnsi="Arial" w:cs="Arial"/>
                      <w:color w:val="000000" w:themeColor="text1"/>
                    </w:rPr>
                  </w:pPr>
                  <w:r w:rsidRPr="00C14F99">
                    <w:rPr>
                      <w:rFonts w:ascii="Arial" w:hAnsi="Arial" w:cs="Arial"/>
                      <w:color w:val="000000" w:themeColor="text1"/>
                    </w:rPr>
                    <w:t>1.</w:t>
                  </w:r>
                </w:p>
              </w:tc>
              <w:tc>
                <w:tcPr>
                  <w:tcW w:w="3812" w:type="dxa"/>
                </w:tcPr>
                <w:p w14:paraId="71F3B421" w14:textId="77777777" w:rsidR="00C14F99" w:rsidRPr="00C14F99" w:rsidRDefault="00C14F99" w:rsidP="00C14F99">
                  <w:pPr>
                    <w:jc w:val="center"/>
                    <w:rPr>
                      <w:rFonts w:ascii="Arial" w:hAnsi="Arial" w:cs="Arial"/>
                      <w:color w:val="000000" w:themeColor="text1"/>
                    </w:rPr>
                  </w:pPr>
                  <w:r w:rsidRPr="00C14F99">
                    <w:rPr>
                      <w:rFonts w:ascii="Arial" w:hAnsi="Arial" w:cs="Arial"/>
                      <w:color w:val="000000" w:themeColor="text1"/>
                    </w:rPr>
                    <w:t>Scientist</w:t>
                  </w:r>
                </w:p>
              </w:tc>
              <w:tc>
                <w:tcPr>
                  <w:tcW w:w="3134" w:type="dxa"/>
                </w:tcPr>
                <w:p w14:paraId="2D525239" w14:textId="77777777" w:rsidR="00C14F99" w:rsidRPr="00C14F99" w:rsidRDefault="00C14F99" w:rsidP="00C14F99">
                  <w:pPr>
                    <w:jc w:val="center"/>
                    <w:rPr>
                      <w:rFonts w:ascii="Arial" w:hAnsi="Arial" w:cs="Arial"/>
                      <w:color w:val="000000" w:themeColor="text1"/>
                    </w:rPr>
                  </w:pPr>
                  <w:r w:rsidRPr="00C14F99">
                    <w:rPr>
                      <w:rFonts w:ascii="Arial" w:hAnsi="Arial" w:cs="Arial"/>
                      <w:color w:val="000000" w:themeColor="text1"/>
                    </w:rPr>
                    <w:t>Call for Paper</w:t>
                  </w:r>
                </w:p>
              </w:tc>
            </w:tr>
            <w:tr w:rsidR="00C14F99" w:rsidRPr="00C14F99" w14:paraId="60459110" w14:textId="77777777" w:rsidTr="00F52D85">
              <w:trPr>
                <w:trHeight w:val="267"/>
                <w:jc w:val="center"/>
              </w:trPr>
              <w:tc>
                <w:tcPr>
                  <w:tcW w:w="1019" w:type="dxa"/>
                </w:tcPr>
                <w:p w14:paraId="241D39E2" w14:textId="77777777" w:rsidR="00C14F99" w:rsidRPr="00C14F99" w:rsidRDefault="00C14F99" w:rsidP="00C14F99">
                  <w:pPr>
                    <w:jc w:val="center"/>
                    <w:rPr>
                      <w:rFonts w:ascii="Arial" w:hAnsi="Arial" w:cs="Arial"/>
                      <w:color w:val="000000" w:themeColor="text1"/>
                    </w:rPr>
                  </w:pPr>
                  <w:r w:rsidRPr="00C14F99">
                    <w:rPr>
                      <w:rFonts w:ascii="Arial" w:hAnsi="Arial" w:cs="Arial"/>
                      <w:color w:val="000000" w:themeColor="text1"/>
                    </w:rPr>
                    <w:t>2.</w:t>
                  </w:r>
                </w:p>
              </w:tc>
              <w:tc>
                <w:tcPr>
                  <w:tcW w:w="3812" w:type="dxa"/>
                </w:tcPr>
                <w:p w14:paraId="10426B98" w14:textId="77777777" w:rsidR="00C14F99" w:rsidRPr="00C14F99" w:rsidRDefault="00C14F99" w:rsidP="00C14F99">
                  <w:pPr>
                    <w:jc w:val="center"/>
                    <w:rPr>
                      <w:rFonts w:ascii="Arial" w:hAnsi="Arial" w:cs="Arial"/>
                      <w:color w:val="000000" w:themeColor="text1"/>
                    </w:rPr>
                  </w:pPr>
                  <w:r w:rsidRPr="00C14F99">
                    <w:rPr>
                      <w:rFonts w:ascii="Arial" w:hAnsi="Arial" w:cs="Arial"/>
                      <w:color w:val="000000" w:themeColor="text1"/>
                    </w:rPr>
                    <w:t>Publish with us</w:t>
                  </w:r>
                </w:p>
              </w:tc>
              <w:tc>
                <w:tcPr>
                  <w:tcW w:w="3134" w:type="dxa"/>
                </w:tcPr>
                <w:p w14:paraId="5F266D8D" w14:textId="77777777" w:rsidR="00C14F99" w:rsidRPr="00C14F99" w:rsidRDefault="00C14F99" w:rsidP="00C14F99">
                  <w:pPr>
                    <w:jc w:val="center"/>
                    <w:rPr>
                      <w:rFonts w:ascii="Arial" w:hAnsi="Arial" w:cs="Arial"/>
                      <w:color w:val="000000" w:themeColor="text1"/>
                    </w:rPr>
                  </w:pPr>
                  <w:r w:rsidRPr="00C14F99">
                    <w:rPr>
                      <w:rFonts w:ascii="Arial" w:hAnsi="Arial" w:cs="Arial"/>
                      <w:color w:val="000000" w:themeColor="text1"/>
                    </w:rPr>
                    <w:t xml:space="preserve">Books, Papers, Ph.D. Thesis  </w:t>
                  </w:r>
                </w:p>
              </w:tc>
            </w:tr>
            <w:tr w:rsidR="00C14F99" w:rsidRPr="00C14F99" w14:paraId="3892F900" w14:textId="77777777" w:rsidTr="00F52D85">
              <w:trPr>
                <w:trHeight w:val="271"/>
                <w:jc w:val="center"/>
              </w:trPr>
              <w:tc>
                <w:tcPr>
                  <w:tcW w:w="1019" w:type="dxa"/>
                </w:tcPr>
                <w:p w14:paraId="67DB00A8" w14:textId="77777777" w:rsidR="00C14F99" w:rsidRPr="00C14F99" w:rsidRDefault="00C14F99" w:rsidP="00C14F99">
                  <w:pPr>
                    <w:jc w:val="center"/>
                    <w:rPr>
                      <w:rFonts w:ascii="Arial" w:hAnsi="Arial" w:cs="Arial"/>
                      <w:color w:val="000000" w:themeColor="text1"/>
                    </w:rPr>
                  </w:pPr>
                  <w:r w:rsidRPr="00C14F99">
                    <w:rPr>
                      <w:rFonts w:ascii="Arial" w:hAnsi="Arial" w:cs="Arial"/>
                      <w:color w:val="000000" w:themeColor="text1"/>
                    </w:rPr>
                    <w:t>3.</w:t>
                  </w:r>
                </w:p>
              </w:tc>
              <w:tc>
                <w:tcPr>
                  <w:tcW w:w="3812" w:type="dxa"/>
                </w:tcPr>
                <w:p w14:paraId="57B511CF" w14:textId="77777777" w:rsidR="00C14F99" w:rsidRPr="00C14F99" w:rsidRDefault="00C14F99" w:rsidP="00C14F99">
                  <w:pPr>
                    <w:jc w:val="center"/>
                    <w:rPr>
                      <w:rFonts w:ascii="Arial" w:hAnsi="Arial" w:cs="Arial"/>
                      <w:color w:val="000000" w:themeColor="text1"/>
                    </w:rPr>
                  </w:pPr>
                  <w:r w:rsidRPr="00C14F99">
                    <w:rPr>
                      <w:rFonts w:ascii="Arial" w:hAnsi="Arial" w:cs="Arial"/>
                      <w:color w:val="000000" w:themeColor="text1"/>
                    </w:rPr>
                    <w:t xml:space="preserve">ICAR-ARS-NET coaching </w:t>
                  </w:r>
                </w:p>
              </w:tc>
              <w:tc>
                <w:tcPr>
                  <w:tcW w:w="3134" w:type="dxa"/>
                </w:tcPr>
                <w:p w14:paraId="587917CD" w14:textId="77777777" w:rsidR="00C14F99" w:rsidRPr="00C14F99" w:rsidRDefault="00C14F99" w:rsidP="00C14F99">
                  <w:pPr>
                    <w:jc w:val="center"/>
                    <w:rPr>
                      <w:rFonts w:ascii="Arial" w:hAnsi="Arial" w:cs="Arial"/>
                      <w:color w:val="000000" w:themeColor="text1"/>
                    </w:rPr>
                  </w:pPr>
                  <w:r w:rsidRPr="00C14F99">
                    <w:rPr>
                      <w:rFonts w:ascii="Arial" w:hAnsi="Arial" w:cs="Arial"/>
                      <w:color w:val="000000" w:themeColor="text1"/>
                    </w:rPr>
                    <w:t xml:space="preserve">For Agriculture </w:t>
                  </w:r>
                </w:p>
              </w:tc>
            </w:tr>
            <w:tr w:rsidR="00C14F99" w:rsidRPr="00C14F99" w14:paraId="49C95A72" w14:textId="77777777" w:rsidTr="00F52D85">
              <w:trPr>
                <w:trHeight w:val="275"/>
                <w:jc w:val="center"/>
              </w:trPr>
              <w:tc>
                <w:tcPr>
                  <w:tcW w:w="1019" w:type="dxa"/>
                </w:tcPr>
                <w:p w14:paraId="7967538E" w14:textId="77777777" w:rsidR="00C14F99" w:rsidRPr="00C14F99" w:rsidRDefault="00C14F99" w:rsidP="00C14F99">
                  <w:pPr>
                    <w:jc w:val="center"/>
                    <w:rPr>
                      <w:rFonts w:ascii="Arial" w:hAnsi="Arial" w:cs="Arial"/>
                      <w:color w:val="000000" w:themeColor="text1"/>
                    </w:rPr>
                  </w:pPr>
                  <w:r w:rsidRPr="00C14F99">
                    <w:rPr>
                      <w:rFonts w:ascii="Arial" w:hAnsi="Arial" w:cs="Arial"/>
                      <w:color w:val="000000" w:themeColor="text1"/>
                    </w:rPr>
                    <w:t>4.</w:t>
                  </w:r>
                </w:p>
              </w:tc>
              <w:tc>
                <w:tcPr>
                  <w:tcW w:w="3812" w:type="dxa"/>
                </w:tcPr>
                <w:p w14:paraId="0BFD77A2" w14:textId="77777777" w:rsidR="00C14F99" w:rsidRPr="00C14F99" w:rsidRDefault="00C14F99" w:rsidP="00C14F99">
                  <w:pPr>
                    <w:jc w:val="center"/>
                    <w:rPr>
                      <w:rFonts w:ascii="Arial" w:hAnsi="Arial" w:cs="Arial"/>
                      <w:color w:val="000000" w:themeColor="text1"/>
                    </w:rPr>
                  </w:pPr>
                  <w:r w:rsidRPr="00C14F99">
                    <w:rPr>
                      <w:rFonts w:ascii="Arial" w:hAnsi="Arial" w:cs="Arial"/>
                      <w:color w:val="000000" w:themeColor="text1"/>
                    </w:rPr>
                    <w:t xml:space="preserve">Website designing and development </w:t>
                  </w:r>
                </w:p>
              </w:tc>
              <w:tc>
                <w:tcPr>
                  <w:tcW w:w="3134" w:type="dxa"/>
                </w:tcPr>
                <w:p w14:paraId="15E33DDF" w14:textId="77777777" w:rsidR="00C14F99" w:rsidRPr="00C14F99" w:rsidRDefault="00C14F99" w:rsidP="00C14F99">
                  <w:pPr>
                    <w:jc w:val="center"/>
                    <w:rPr>
                      <w:rFonts w:ascii="Arial" w:hAnsi="Arial" w:cs="Arial"/>
                      <w:color w:val="000000" w:themeColor="text1"/>
                    </w:rPr>
                  </w:pPr>
                  <w:r w:rsidRPr="00C14F99">
                    <w:rPr>
                      <w:rFonts w:ascii="Arial" w:hAnsi="Arial" w:cs="Arial"/>
                      <w:color w:val="000000" w:themeColor="text1"/>
                    </w:rPr>
                    <w:t>Education, and Professional</w:t>
                  </w:r>
                </w:p>
              </w:tc>
            </w:tr>
            <w:tr w:rsidR="00C14F99" w:rsidRPr="00C14F99" w14:paraId="4C7FCF1B" w14:textId="77777777" w:rsidTr="00F52D85">
              <w:trPr>
                <w:trHeight w:val="265"/>
                <w:jc w:val="center"/>
              </w:trPr>
              <w:tc>
                <w:tcPr>
                  <w:tcW w:w="1019" w:type="dxa"/>
                </w:tcPr>
                <w:p w14:paraId="4C9F975D" w14:textId="77777777" w:rsidR="00C14F99" w:rsidRPr="00C14F99" w:rsidRDefault="00C14F99" w:rsidP="00C14F99">
                  <w:pPr>
                    <w:jc w:val="center"/>
                    <w:rPr>
                      <w:rFonts w:ascii="Arial" w:hAnsi="Arial" w:cs="Arial"/>
                      <w:color w:val="000000" w:themeColor="text1"/>
                    </w:rPr>
                  </w:pPr>
                  <w:r w:rsidRPr="00C14F99">
                    <w:rPr>
                      <w:rFonts w:ascii="Arial" w:hAnsi="Arial" w:cs="Arial"/>
                      <w:color w:val="000000" w:themeColor="text1"/>
                    </w:rPr>
                    <w:t>5.</w:t>
                  </w:r>
                </w:p>
              </w:tc>
              <w:tc>
                <w:tcPr>
                  <w:tcW w:w="3812" w:type="dxa"/>
                </w:tcPr>
                <w:p w14:paraId="217E9D5C" w14:textId="77777777" w:rsidR="00C14F99" w:rsidRPr="00C14F99" w:rsidRDefault="00C14F99" w:rsidP="00C14F99">
                  <w:pPr>
                    <w:jc w:val="center"/>
                    <w:rPr>
                      <w:rFonts w:ascii="Arial" w:hAnsi="Arial" w:cs="Arial"/>
                      <w:color w:val="000000" w:themeColor="text1"/>
                    </w:rPr>
                  </w:pPr>
                  <w:r w:rsidRPr="00C14F99">
                    <w:rPr>
                      <w:rFonts w:ascii="Arial" w:hAnsi="Arial" w:cs="Arial"/>
                      <w:color w:val="000000" w:themeColor="text1"/>
                    </w:rPr>
                    <w:t xml:space="preserve">Content Writer </w:t>
                  </w:r>
                </w:p>
              </w:tc>
              <w:tc>
                <w:tcPr>
                  <w:tcW w:w="3134" w:type="dxa"/>
                </w:tcPr>
                <w:p w14:paraId="11678C58" w14:textId="77777777" w:rsidR="00C14F99" w:rsidRPr="00C14F99" w:rsidRDefault="00C14F99" w:rsidP="00C14F99">
                  <w:pPr>
                    <w:jc w:val="center"/>
                    <w:rPr>
                      <w:rFonts w:ascii="Arial" w:hAnsi="Arial" w:cs="Arial"/>
                      <w:color w:val="000000" w:themeColor="text1"/>
                    </w:rPr>
                  </w:pPr>
                  <w:r w:rsidRPr="00C14F99">
                    <w:rPr>
                      <w:rFonts w:ascii="Arial" w:hAnsi="Arial" w:cs="Arial"/>
                      <w:color w:val="000000" w:themeColor="text1"/>
                    </w:rPr>
                    <w:t>Education, and Professional</w:t>
                  </w:r>
                </w:p>
              </w:tc>
            </w:tr>
          </w:tbl>
          <w:p w14:paraId="5E390F0E" w14:textId="77777777" w:rsidR="00C14F99" w:rsidRPr="00C14F99" w:rsidRDefault="00C14F99" w:rsidP="00C14F99">
            <w:pPr>
              <w:pStyle w:val="ListParagraph"/>
              <w:spacing w:after="0" w:line="240" w:lineRule="auto"/>
              <w:jc w:val="both"/>
              <w:rPr>
                <w:rFonts w:ascii="Arial" w:hAnsi="Arial" w:cs="Arial"/>
                <w:color w:val="000000" w:themeColor="text1"/>
              </w:rPr>
            </w:pPr>
          </w:p>
          <w:tbl>
            <w:tblPr>
              <w:tblStyle w:val="TableGrid"/>
              <w:tblW w:w="0" w:type="auto"/>
              <w:tblInd w:w="1161" w:type="dxa"/>
              <w:tblLook w:val="04A0" w:firstRow="1" w:lastRow="0" w:firstColumn="1" w:lastColumn="0" w:noHBand="0" w:noVBand="1"/>
            </w:tblPr>
            <w:tblGrid>
              <w:gridCol w:w="6946"/>
            </w:tblGrid>
            <w:tr w:rsidR="00C14F99" w:rsidRPr="00C14F99" w14:paraId="76808334" w14:textId="77777777" w:rsidTr="00F52D85">
              <w:trPr>
                <w:trHeight w:val="2811"/>
              </w:trPr>
              <w:tc>
                <w:tcPr>
                  <w:tcW w:w="6946" w:type="dxa"/>
                </w:tcPr>
                <w:p w14:paraId="4E037A88" w14:textId="77777777" w:rsidR="00C14F99" w:rsidRPr="00C14F99" w:rsidRDefault="00C14F99" w:rsidP="00C14F99">
                  <w:pPr>
                    <w:jc w:val="both"/>
                    <w:rPr>
                      <w:rFonts w:ascii="Arial" w:hAnsi="Arial" w:cs="Arial"/>
                      <w:color w:val="000000" w:themeColor="text1"/>
                    </w:rPr>
                  </w:pPr>
                  <w:r w:rsidRPr="00C14F99">
                    <w:rPr>
                      <w:rFonts w:ascii="Arial" w:hAnsi="Arial" w:cs="Arial"/>
                      <w:b/>
                      <w:bCs/>
                      <w:noProof/>
                      <w:color w:val="000000" w:themeColor="text1"/>
                    </w:rPr>
                    <w:drawing>
                      <wp:anchor distT="0" distB="0" distL="114300" distR="114300" simplePos="0" relativeHeight="251668480" behindDoc="1" locked="0" layoutInCell="1" allowOverlap="1" wp14:anchorId="52CCB02F" wp14:editId="118FEEB1">
                        <wp:simplePos x="0" y="0"/>
                        <wp:positionH relativeFrom="column">
                          <wp:posOffset>789305</wp:posOffset>
                        </wp:positionH>
                        <wp:positionV relativeFrom="paragraph">
                          <wp:posOffset>167005</wp:posOffset>
                        </wp:positionV>
                        <wp:extent cx="2343150" cy="1341120"/>
                        <wp:effectExtent l="0" t="0" r="0" b="0"/>
                        <wp:wrapSquare wrapText="bothSides"/>
                        <wp:docPr id="20" name="Picture 20"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43150" cy="1341120"/>
                                </a:xfrm>
                                <a:prstGeom prst="rect">
                                  <a:avLst/>
                                </a:prstGeom>
                              </pic:spPr>
                            </pic:pic>
                          </a:graphicData>
                        </a:graphic>
                        <wp14:sizeRelH relativeFrom="margin">
                          <wp14:pctWidth>0</wp14:pctWidth>
                        </wp14:sizeRelH>
                        <wp14:sizeRelV relativeFrom="margin">
                          <wp14:pctHeight>0</wp14:pctHeight>
                        </wp14:sizeRelV>
                      </wp:anchor>
                    </w:drawing>
                  </w:r>
                </w:p>
              </w:tc>
            </w:tr>
            <w:tr w:rsidR="00C14F99" w:rsidRPr="00C14F99" w14:paraId="2D3088FE" w14:textId="77777777" w:rsidTr="00F52D85">
              <w:tc>
                <w:tcPr>
                  <w:tcW w:w="6946" w:type="dxa"/>
                </w:tcPr>
                <w:p w14:paraId="3B364CE4" w14:textId="77777777" w:rsidR="00C14F99" w:rsidRPr="00C14F99" w:rsidRDefault="00C14F99" w:rsidP="00C14F99">
                  <w:pPr>
                    <w:jc w:val="center"/>
                    <w:rPr>
                      <w:rFonts w:ascii="Arial" w:hAnsi="Arial" w:cs="Arial"/>
                      <w:b/>
                      <w:bCs/>
                      <w:color w:val="000000" w:themeColor="text1"/>
                    </w:rPr>
                  </w:pPr>
                  <w:r w:rsidRPr="00C14F99">
                    <w:rPr>
                      <w:rFonts w:ascii="Arial" w:hAnsi="Arial" w:cs="Arial"/>
                      <w:color w:val="000000" w:themeColor="text1"/>
                    </w:rPr>
                    <w:t>Figure 1. SRA Logo</w:t>
                  </w:r>
                </w:p>
              </w:tc>
            </w:tr>
          </w:tbl>
          <w:p w14:paraId="3A043AA9" w14:textId="77777777" w:rsidR="00C14F99" w:rsidRPr="00C14F99" w:rsidRDefault="00C14F99" w:rsidP="00C14F99">
            <w:pPr>
              <w:spacing w:after="0" w:line="240" w:lineRule="auto"/>
              <w:jc w:val="both"/>
              <w:rPr>
                <w:rFonts w:ascii="Arial" w:hAnsi="Arial" w:cs="Arial"/>
                <w:color w:val="000000" w:themeColor="text1"/>
              </w:rPr>
            </w:pPr>
          </w:p>
          <w:p w14:paraId="4F4B3CAF" w14:textId="77777777" w:rsidR="00C14F99" w:rsidRPr="00C14F99" w:rsidRDefault="00C14F99" w:rsidP="00C14F99">
            <w:pPr>
              <w:widowControl w:val="0"/>
              <w:autoSpaceDE w:val="0"/>
              <w:autoSpaceDN w:val="0"/>
              <w:adjustRightInd w:val="0"/>
              <w:spacing w:after="0" w:line="240" w:lineRule="auto"/>
              <w:jc w:val="both"/>
              <w:rPr>
                <w:rFonts w:ascii="Arial" w:hAnsi="Arial" w:cs="Arial"/>
                <w:color w:val="000000" w:themeColor="text1"/>
              </w:rPr>
            </w:pPr>
            <w:r w:rsidRPr="00C14F99">
              <w:rPr>
                <w:rFonts w:ascii="Arial" w:hAnsi="Arial" w:cs="Arial"/>
                <w:b/>
                <w:bCs/>
                <w:color w:val="000000" w:themeColor="text1"/>
              </w:rPr>
              <w:t>CONCLUSION</w:t>
            </w:r>
            <w:r w:rsidRPr="00C14F99">
              <w:rPr>
                <w:rFonts w:ascii="Arial" w:hAnsi="Arial" w:cs="Arial"/>
                <w:color w:val="000000" w:themeColor="text1"/>
              </w:rPr>
              <w:t xml:space="preserve">        </w:t>
            </w:r>
          </w:p>
          <w:p w14:paraId="1463F6DE" w14:textId="77777777" w:rsidR="00C14F99" w:rsidRPr="00C14F99" w:rsidRDefault="00C14F99" w:rsidP="00C14F99">
            <w:pPr>
              <w:spacing w:after="0" w:line="240" w:lineRule="auto"/>
              <w:jc w:val="both"/>
              <w:rPr>
                <w:rFonts w:ascii="Arial" w:hAnsi="Arial" w:cs="Arial"/>
                <w:color w:val="000000" w:themeColor="text1"/>
              </w:rPr>
            </w:pPr>
            <w:r w:rsidRPr="00C14F99">
              <w:rPr>
                <w:rFonts w:ascii="Arial" w:hAnsi="Arial" w:cs="Arial"/>
                <w:color w:val="000000" w:themeColor="text1"/>
              </w:rPr>
              <w:t>Beware inappropriate conclusions (beyond the range of the data, beyond the design of the study).</w:t>
            </w:r>
          </w:p>
          <w:p w14:paraId="5A026EB3" w14:textId="77777777" w:rsidR="00C14F99" w:rsidRPr="00C14F99" w:rsidRDefault="00C14F99" w:rsidP="00C14F99">
            <w:pPr>
              <w:pStyle w:val="ListParagraph"/>
              <w:numPr>
                <w:ilvl w:val="0"/>
                <w:numId w:val="4"/>
              </w:numPr>
              <w:spacing w:after="0" w:line="240" w:lineRule="auto"/>
              <w:jc w:val="both"/>
              <w:rPr>
                <w:rFonts w:ascii="Arial" w:hAnsi="Arial" w:cs="Arial"/>
                <w:color w:val="000000" w:themeColor="text1"/>
              </w:rPr>
            </w:pPr>
            <w:r w:rsidRPr="00C14F99">
              <w:rPr>
                <w:rFonts w:ascii="Arial" w:hAnsi="Arial" w:cs="Arial"/>
                <w:color w:val="000000" w:themeColor="text1"/>
              </w:rPr>
              <w:t>Don't repeat results</w:t>
            </w:r>
          </w:p>
          <w:p w14:paraId="2A5DB0E1" w14:textId="77777777" w:rsidR="00C14F99" w:rsidRPr="00C14F99" w:rsidRDefault="00C14F99" w:rsidP="00C14F99">
            <w:pPr>
              <w:pStyle w:val="ListParagraph"/>
              <w:numPr>
                <w:ilvl w:val="0"/>
                <w:numId w:val="4"/>
              </w:numPr>
              <w:spacing w:after="0" w:line="240" w:lineRule="auto"/>
              <w:jc w:val="both"/>
              <w:rPr>
                <w:rFonts w:ascii="Arial" w:hAnsi="Arial" w:cs="Arial"/>
                <w:color w:val="000000" w:themeColor="text1"/>
              </w:rPr>
            </w:pPr>
            <w:r w:rsidRPr="00C14F99">
              <w:rPr>
                <w:rFonts w:ascii="Arial" w:hAnsi="Arial" w:cs="Arial"/>
                <w:color w:val="000000" w:themeColor="text1"/>
              </w:rPr>
              <w:t>Order simple to complex (building to conclusion); or may state conclusion first</w:t>
            </w:r>
          </w:p>
          <w:p w14:paraId="67577822" w14:textId="77777777" w:rsidR="00C14F99" w:rsidRPr="00C14F99" w:rsidRDefault="00C14F99" w:rsidP="00C14F99">
            <w:pPr>
              <w:pStyle w:val="ListParagraph"/>
              <w:numPr>
                <w:ilvl w:val="0"/>
                <w:numId w:val="4"/>
              </w:numPr>
              <w:spacing w:after="0" w:line="240" w:lineRule="auto"/>
              <w:jc w:val="both"/>
              <w:rPr>
                <w:rFonts w:ascii="Arial" w:hAnsi="Arial" w:cs="Arial"/>
                <w:color w:val="000000" w:themeColor="text1"/>
              </w:rPr>
            </w:pPr>
            <w:r w:rsidRPr="00C14F99">
              <w:rPr>
                <w:rFonts w:ascii="Arial" w:hAnsi="Arial" w:cs="Arial"/>
                <w:color w:val="000000" w:themeColor="text1"/>
              </w:rPr>
              <w:t>Conclusion should be consistent with study objectives/research question. Explain how the results answer the question under study</w:t>
            </w:r>
          </w:p>
          <w:p w14:paraId="21A8ACBC" w14:textId="77777777" w:rsidR="00C14F99" w:rsidRPr="00C14F99" w:rsidRDefault="00C14F99" w:rsidP="00C14F99">
            <w:pPr>
              <w:pStyle w:val="ListParagraph"/>
              <w:numPr>
                <w:ilvl w:val="0"/>
                <w:numId w:val="4"/>
              </w:numPr>
              <w:spacing w:after="0" w:line="240" w:lineRule="auto"/>
              <w:jc w:val="both"/>
              <w:rPr>
                <w:rFonts w:ascii="Arial" w:hAnsi="Arial" w:cs="Arial"/>
                <w:color w:val="000000" w:themeColor="text1"/>
              </w:rPr>
            </w:pPr>
            <w:r w:rsidRPr="00C14F99">
              <w:rPr>
                <w:rFonts w:ascii="Arial" w:hAnsi="Arial" w:cs="Arial"/>
                <w:color w:val="000000" w:themeColor="text1"/>
              </w:rPr>
              <w:t>Emphasize what is new, different, or important about your results</w:t>
            </w:r>
          </w:p>
          <w:p w14:paraId="5EF76FDA" w14:textId="77777777" w:rsidR="00C14F99" w:rsidRPr="00C14F99" w:rsidRDefault="00C14F99" w:rsidP="00C14F99">
            <w:pPr>
              <w:pStyle w:val="ListParagraph"/>
              <w:numPr>
                <w:ilvl w:val="0"/>
                <w:numId w:val="4"/>
              </w:numPr>
              <w:spacing w:after="0" w:line="240" w:lineRule="auto"/>
              <w:jc w:val="both"/>
              <w:rPr>
                <w:rFonts w:ascii="Arial" w:hAnsi="Arial" w:cs="Arial"/>
                <w:color w:val="000000" w:themeColor="text1"/>
              </w:rPr>
            </w:pPr>
            <w:r w:rsidRPr="00C14F99">
              <w:rPr>
                <w:rFonts w:ascii="Arial" w:hAnsi="Arial" w:cs="Arial"/>
                <w:color w:val="000000" w:themeColor="text1"/>
              </w:rPr>
              <w:t>Consider alternative explanations for the results</w:t>
            </w:r>
          </w:p>
          <w:p w14:paraId="558AE9F1" w14:textId="77777777" w:rsidR="00C14F99" w:rsidRPr="00C14F99" w:rsidRDefault="00C14F99" w:rsidP="00C14F99">
            <w:pPr>
              <w:pStyle w:val="ListParagraph"/>
              <w:numPr>
                <w:ilvl w:val="0"/>
                <w:numId w:val="4"/>
              </w:numPr>
              <w:spacing w:after="0" w:line="240" w:lineRule="auto"/>
              <w:jc w:val="both"/>
              <w:rPr>
                <w:rFonts w:ascii="Arial" w:hAnsi="Arial" w:cs="Arial"/>
                <w:color w:val="000000" w:themeColor="text1"/>
              </w:rPr>
            </w:pPr>
            <w:r w:rsidRPr="00C14F99">
              <w:rPr>
                <w:rFonts w:ascii="Arial" w:hAnsi="Arial" w:cs="Arial"/>
                <w:color w:val="000000" w:themeColor="text1"/>
              </w:rPr>
              <w:t>Limit speculation</w:t>
            </w:r>
          </w:p>
          <w:p w14:paraId="4D3DA408" w14:textId="77777777" w:rsidR="00C14F99" w:rsidRPr="00C14F99" w:rsidRDefault="00C14F99" w:rsidP="00C14F99">
            <w:pPr>
              <w:pStyle w:val="ListParagraph"/>
              <w:numPr>
                <w:ilvl w:val="0"/>
                <w:numId w:val="4"/>
              </w:numPr>
              <w:spacing w:after="0" w:line="240" w:lineRule="auto"/>
              <w:jc w:val="both"/>
              <w:rPr>
                <w:rFonts w:ascii="Arial" w:hAnsi="Arial" w:cs="Arial"/>
                <w:color w:val="000000" w:themeColor="text1"/>
              </w:rPr>
            </w:pPr>
            <w:r w:rsidRPr="00C14F99">
              <w:rPr>
                <w:rFonts w:ascii="Arial" w:hAnsi="Arial" w:cs="Arial"/>
                <w:color w:val="000000" w:themeColor="text1"/>
              </w:rPr>
              <w:t>Avoid biased language or biased citation of previous work</w:t>
            </w:r>
          </w:p>
          <w:p w14:paraId="50CAACCF" w14:textId="77777777" w:rsidR="00C14F99" w:rsidRPr="00C14F99" w:rsidRDefault="00C14F99" w:rsidP="00C14F99">
            <w:pPr>
              <w:pStyle w:val="ListParagraph"/>
              <w:numPr>
                <w:ilvl w:val="0"/>
                <w:numId w:val="4"/>
              </w:numPr>
              <w:spacing w:after="0" w:line="240" w:lineRule="auto"/>
              <w:jc w:val="both"/>
              <w:rPr>
                <w:rFonts w:ascii="Arial" w:hAnsi="Arial" w:cs="Arial"/>
                <w:color w:val="000000" w:themeColor="text1"/>
              </w:rPr>
            </w:pPr>
            <w:r w:rsidRPr="00C14F99">
              <w:rPr>
                <w:rFonts w:ascii="Arial" w:hAnsi="Arial" w:cs="Arial"/>
                <w:color w:val="000000" w:themeColor="text1"/>
              </w:rPr>
              <w:t>Don't confuse non-significance (large P) with "no difference" especially with small sample sizes</w:t>
            </w:r>
          </w:p>
          <w:p w14:paraId="0A545C3E" w14:textId="77777777" w:rsidR="00C14F99" w:rsidRPr="00C14F99" w:rsidRDefault="00C14F99" w:rsidP="00C14F99">
            <w:pPr>
              <w:pStyle w:val="ListParagraph"/>
              <w:numPr>
                <w:ilvl w:val="0"/>
                <w:numId w:val="4"/>
              </w:numPr>
              <w:spacing w:after="0" w:line="240" w:lineRule="auto"/>
              <w:jc w:val="both"/>
              <w:rPr>
                <w:rFonts w:ascii="Arial" w:hAnsi="Arial" w:cs="Arial"/>
                <w:color w:val="000000" w:themeColor="text1"/>
              </w:rPr>
            </w:pPr>
            <w:r w:rsidRPr="00C14F99">
              <w:rPr>
                <w:rFonts w:ascii="Arial" w:hAnsi="Arial" w:cs="Arial"/>
                <w:color w:val="000000" w:themeColor="text1"/>
              </w:rPr>
              <w:t>Don't confuse statistical significance with clinical importance.</w:t>
            </w:r>
          </w:p>
          <w:p w14:paraId="61635E3C" w14:textId="77777777" w:rsidR="00C14F99" w:rsidRPr="00C14F99" w:rsidRDefault="00C14F99" w:rsidP="00C14F99">
            <w:pPr>
              <w:widowControl w:val="0"/>
              <w:autoSpaceDE w:val="0"/>
              <w:autoSpaceDN w:val="0"/>
              <w:adjustRightInd w:val="0"/>
              <w:spacing w:after="0" w:line="240" w:lineRule="auto"/>
              <w:jc w:val="both"/>
              <w:rPr>
                <w:rFonts w:ascii="Arial" w:hAnsi="Arial" w:cs="Arial"/>
                <w:color w:val="000000" w:themeColor="text1"/>
              </w:rPr>
            </w:pPr>
            <w:r w:rsidRPr="00C14F99">
              <w:rPr>
                <w:rFonts w:ascii="Arial" w:hAnsi="Arial" w:cs="Arial"/>
                <w:color w:val="000000" w:themeColor="text1"/>
              </w:rPr>
              <w:t>Never give incidental observations the weight you attach to conclusions based on hypotheses generated before the study began.</w:t>
            </w:r>
          </w:p>
          <w:p w14:paraId="3C2307FA" w14:textId="77777777" w:rsidR="00C14F99" w:rsidRPr="00C14F99" w:rsidRDefault="00C14F99" w:rsidP="00C14F99">
            <w:pPr>
              <w:widowControl w:val="0"/>
              <w:autoSpaceDE w:val="0"/>
              <w:autoSpaceDN w:val="0"/>
              <w:adjustRightInd w:val="0"/>
              <w:spacing w:after="0" w:line="240" w:lineRule="auto"/>
              <w:jc w:val="both"/>
              <w:rPr>
                <w:rFonts w:ascii="Arial" w:hAnsi="Arial" w:cs="Arial"/>
                <w:color w:val="000000" w:themeColor="text1"/>
              </w:rPr>
            </w:pPr>
          </w:p>
          <w:p w14:paraId="26F5D60B" w14:textId="77777777" w:rsidR="00C14F99" w:rsidRPr="00C14F99" w:rsidRDefault="00C14F99" w:rsidP="00C14F99">
            <w:pPr>
              <w:widowControl w:val="0"/>
              <w:autoSpaceDE w:val="0"/>
              <w:autoSpaceDN w:val="0"/>
              <w:adjustRightInd w:val="0"/>
              <w:spacing w:after="0" w:line="240" w:lineRule="auto"/>
              <w:jc w:val="both"/>
              <w:rPr>
                <w:rFonts w:ascii="Arial" w:hAnsi="Arial" w:cs="Arial"/>
                <w:color w:val="000000" w:themeColor="text1"/>
              </w:rPr>
            </w:pPr>
            <w:r w:rsidRPr="00C14F99">
              <w:rPr>
                <w:rFonts w:ascii="Arial" w:hAnsi="Arial" w:cs="Arial"/>
                <w:b/>
                <w:noProof/>
                <w:color w:val="000000" w:themeColor="text1"/>
              </w:rPr>
              <w:t>REFERENCES</w:t>
            </w:r>
          </w:p>
          <w:p w14:paraId="40211DC4" w14:textId="77777777" w:rsidR="00C14F99" w:rsidRPr="00C14F99" w:rsidRDefault="00C14F99" w:rsidP="00C14F99">
            <w:pPr>
              <w:spacing w:after="0" w:line="240" w:lineRule="auto"/>
              <w:jc w:val="both"/>
              <w:rPr>
                <w:rFonts w:ascii="Arial" w:hAnsi="Arial" w:cs="Arial"/>
                <w:noProof/>
                <w:color w:val="000000" w:themeColor="text1"/>
              </w:rPr>
            </w:pPr>
            <w:r w:rsidRPr="00C14F99">
              <w:rPr>
                <w:rFonts w:ascii="Arial" w:hAnsi="Arial" w:cs="Arial"/>
                <w:noProof/>
                <w:color w:val="000000" w:themeColor="text1"/>
              </w:rPr>
              <w:t xml:space="preserve">Yisma E, Eshetu N, Ly S, Dessalegn B. Prevalence and severity of menopause symptoms among perimenopausal and postmenopausal women aged 30-49 years in Gulele sub-city of Addis Ababa, Ethiopia. BMC Womens Health. 2017;17(1):124. </w:t>
            </w:r>
          </w:p>
          <w:p w14:paraId="517FC3C4" w14:textId="77777777" w:rsidR="00C14F99" w:rsidRPr="00C14F99" w:rsidRDefault="00C14F99" w:rsidP="00C14F99">
            <w:pPr>
              <w:spacing w:after="0" w:line="240" w:lineRule="auto"/>
              <w:jc w:val="both"/>
              <w:rPr>
                <w:rFonts w:ascii="Arial" w:hAnsi="Arial" w:cs="Arial"/>
                <w:noProof/>
                <w:color w:val="000000" w:themeColor="text1"/>
              </w:rPr>
            </w:pPr>
            <w:r w:rsidRPr="00C14F99">
              <w:rPr>
                <w:rFonts w:ascii="Arial" w:hAnsi="Arial" w:cs="Arial"/>
                <w:noProof/>
                <w:color w:val="000000" w:themeColor="text1"/>
              </w:rPr>
              <w:t xml:space="preserve">Soares CN, Cohen LS. The perimenopause, depressive disorders, and hormonal variability. Sao Paulo Med J. 2001;119(2):78–83. </w:t>
            </w:r>
          </w:p>
          <w:p w14:paraId="2D860EB2" w14:textId="77777777" w:rsidR="00C14F99" w:rsidRPr="00C14F99" w:rsidRDefault="00C14F99" w:rsidP="00C14F99">
            <w:pPr>
              <w:spacing w:after="0" w:line="240" w:lineRule="auto"/>
              <w:jc w:val="both"/>
              <w:rPr>
                <w:rFonts w:ascii="Arial" w:hAnsi="Arial" w:cs="Arial"/>
                <w:noProof/>
                <w:color w:val="000000" w:themeColor="text1"/>
              </w:rPr>
            </w:pPr>
            <w:r w:rsidRPr="00C14F99">
              <w:rPr>
                <w:rFonts w:ascii="Arial" w:hAnsi="Arial" w:cs="Arial"/>
                <w:noProof/>
                <w:color w:val="000000" w:themeColor="text1"/>
              </w:rPr>
              <w:t xml:space="preserve">Maki PM. Menopause and cognition. Menopause. 2007;38(3):279–85. </w:t>
            </w:r>
          </w:p>
          <w:p w14:paraId="0AEE8A00" w14:textId="77777777" w:rsidR="00C14F99" w:rsidRPr="00C14F99" w:rsidRDefault="00C14F99" w:rsidP="00C14F99">
            <w:pPr>
              <w:pStyle w:val="ListParagraph"/>
              <w:tabs>
                <w:tab w:val="left" w:pos="1740"/>
              </w:tabs>
              <w:spacing w:after="0" w:line="240" w:lineRule="auto"/>
              <w:ind w:left="502"/>
              <w:jc w:val="both"/>
              <w:rPr>
                <w:rFonts w:ascii="Arial" w:hAnsi="Arial" w:cs="Arial"/>
                <w:b/>
                <w:bCs/>
                <w:color w:val="000000" w:themeColor="text1"/>
              </w:rPr>
            </w:pPr>
            <w:r w:rsidRPr="00C14F99">
              <w:rPr>
                <w:rFonts w:ascii="Arial" w:hAnsi="Arial" w:cs="Arial"/>
                <w:b/>
                <w:bCs/>
                <w:color w:val="000000" w:themeColor="text1"/>
              </w:rPr>
              <w:t>Cite References in the article in following Format</w:t>
            </w:r>
          </w:p>
          <w:p w14:paraId="6AFF4A11" w14:textId="74C09BA4" w:rsidR="00E2062A" w:rsidRPr="00C14F99" w:rsidRDefault="00C14F99" w:rsidP="00C14F99">
            <w:pPr>
              <w:pStyle w:val="ListParagraph"/>
              <w:tabs>
                <w:tab w:val="left" w:pos="1740"/>
              </w:tabs>
              <w:spacing w:after="0" w:line="240" w:lineRule="auto"/>
              <w:ind w:left="502"/>
              <w:jc w:val="both"/>
              <w:rPr>
                <w:rFonts w:ascii="Arial" w:hAnsi="Arial" w:cs="Arial"/>
                <w:b/>
                <w:bCs/>
                <w:color w:val="000000" w:themeColor="text1"/>
              </w:rPr>
            </w:pPr>
            <w:r w:rsidRPr="00C14F99">
              <w:rPr>
                <w:rFonts w:ascii="Arial" w:hAnsi="Arial" w:cs="Arial"/>
                <w:b/>
                <w:bCs/>
                <w:color w:val="000000" w:themeColor="text1"/>
              </w:rPr>
              <w:t>[1] [2] [3] [4] [</w:t>
            </w:r>
            <w:proofErr w:type="gramStart"/>
            <w:r w:rsidRPr="00C14F99">
              <w:rPr>
                <w:rFonts w:ascii="Arial" w:hAnsi="Arial" w:cs="Arial"/>
                <w:b/>
                <w:bCs/>
                <w:color w:val="000000" w:themeColor="text1"/>
              </w:rPr>
              <w:t>5]…</w:t>
            </w:r>
            <w:proofErr w:type="gramEnd"/>
            <w:r w:rsidRPr="00C14F99">
              <w:rPr>
                <w:rFonts w:ascii="Arial" w:hAnsi="Arial" w:cs="Arial"/>
                <w:b/>
                <w:bCs/>
                <w:color w:val="000000" w:themeColor="text1"/>
              </w:rPr>
              <w:t>……………..[10]</w:t>
            </w:r>
          </w:p>
        </w:tc>
      </w:tr>
    </w:tbl>
    <w:p w14:paraId="182FA1E1" w14:textId="1D8C73FB" w:rsidR="00C437FC" w:rsidRDefault="00C437FC" w:rsidP="00C07870">
      <w:pPr>
        <w:spacing w:after="0" w:line="240" w:lineRule="auto"/>
        <w:rPr>
          <w:rFonts w:ascii="Arial" w:hAnsi="Arial" w:cs="Arial"/>
          <w:sz w:val="24"/>
          <w:szCs w:val="24"/>
        </w:rPr>
      </w:pPr>
    </w:p>
    <w:p w14:paraId="304A2C91" w14:textId="7805FE9F" w:rsidR="00C437FC" w:rsidRDefault="00C437FC" w:rsidP="00C07870">
      <w:pPr>
        <w:spacing w:after="0" w:line="240" w:lineRule="auto"/>
        <w:rPr>
          <w:rFonts w:ascii="Arial" w:hAnsi="Arial" w:cs="Arial"/>
          <w:sz w:val="24"/>
          <w:szCs w:val="24"/>
        </w:rPr>
      </w:pPr>
    </w:p>
    <w:sectPr w:rsidR="00C437FC" w:rsidSect="00E2062A">
      <w:headerReference w:type="even" r:id="rId10"/>
      <w:headerReference w:type="default" r:id="rId11"/>
      <w:footerReference w:type="even" r:id="rId12"/>
      <w:footerReference w:type="default" r:id="rId13"/>
      <w:footerReference w:type="first" r:id="rId14"/>
      <w:pgSz w:w="11906" w:h="16838" w:code="9"/>
      <w:pgMar w:top="720" w:right="720" w:bottom="720" w:left="720" w:header="102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B7AEE" w14:textId="77777777" w:rsidR="0084739B" w:rsidRDefault="0084739B" w:rsidP="00AF3079">
      <w:pPr>
        <w:spacing w:after="0" w:line="240" w:lineRule="auto"/>
      </w:pPr>
      <w:r>
        <w:separator/>
      </w:r>
    </w:p>
  </w:endnote>
  <w:endnote w:type="continuationSeparator" w:id="0">
    <w:p w14:paraId="7CE119D4" w14:textId="77777777" w:rsidR="0084739B" w:rsidRDefault="0084739B" w:rsidP="00AF3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Black">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327883"/>
      <w:docPartObj>
        <w:docPartGallery w:val="Page Numbers (Bottom of Page)"/>
        <w:docPartUnique/>
      </w:docPartObj>
    </w:sdtPr>
    <w:sdtEndPr>
      <w:rPr>
        <w:noProof/>
      </w:rPr>
    </w:sdtEndPr>
    <w:sdtContent>
      <w:p w14:paraId="13C59D95" w14:textId="77777777" w:rsidR="007B4BA6" w:rsidRDefault="007D01C5">
        <w:pPr>
          <w:pStyle w:val="Footer"/>
          <w:jc w:val="right"/>
        </w:pPr>
        <w:r>
          <w:fldChar w:fldCharType="begin"/>
        </w:r>
        <w:r>
          <w:instrText xml:space="preserve"> PAGE   \* MERGEFORMAT </w:instrText>
        </w:r>
        <w:r>
          <w:fldChar w:fldCharType="separate"/>
        </w:r>
        <w:r w:rsidR="002A7BE9">
          <w:rPr>
            <w:noProof/>
          </w:rPr>
          <w:t>8</w:t>
        </w:r>
        <w:r>
          <w:rPr>
            <w:noProof/>
          </w:rPr>
          <w:fldChar w:fldCharType="end"/>
        </w:r>
      </w:p>
    </w:sdtContent>
  </w:sdt>
  <w:p w14:paraId="1F3B0F42" w14:textId="77777777" w:rsidR="002719DB" w:rsidRPr="003013D6" w:rsidRDefault="00000000" w:rsidP="003D5F6D">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714922"/>
      <w:docPartObj>
        <w:docPartGallery w:val="Page Numbers (Bottom of Page)"/>
        <w:docPartUnique/>
      </w:docPartObj>
    </w:sdtPr>
    <w:sdtEndPr>
      <w:rPr>
        <w:noProof/>
      </w:rPr>
    </w:sdtEndPr>
    <w:sdtContent>
      <w:p w14:paraId="2028938B" w14:textId="77777777" w:rsidR="007B4BA6" w:rsidRDefault="007D01C5">
        <w:pPr>
          <w:pStyle w:val="Footer"/>
          <w:jc w:val="right"/>
        </w:pPr>
        <w:r>
          <w:fldChar w:fldCharType="begin"/>
        </w:r>
        <w:r>
          <w:instrText xml:space="preserve"> PAGE   \* MERGEFORMAT </w:instrText>
        </w:r>
        <w:r>
          <w:fldChar w:fldCharType="separate"/>
        </w:r>
        <w:r w:rsidR="002A7BE9">
          <w:rPr>
            <w:noProof/>
          </w:rPr>
          <w:t>7</w:t>
        </w:r>
        <w:r>
          <w:rPr>
            <w:noProof/>
          </w:rPr>
          <w:fldChar w:fldCharType="end"/>
        </w:r>
      </w:p>
    </w:sdtContent>
  </w:sdt>
  <w:p w14:paraId="4FB102FA" w14:textId="77777777" w:rsidR="002965E0" w:rsidRPr="003D5F6D" w:rsidRDefault="00000000" w:rsidP="003D5F6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2022201"/>
      <w:docPartObj>
        <w:docPartGallery w:val="Page Numbers (Bottom of Page)"/>
        <w:docPartUnique/>
      </w:docPartObj>
    </w:sdtPr>
    <w:sdtEndPr>
      <w:rPr>
        <w:noProof/>
      </w:rPr>
    </w:sdtEndPr>
    <w:sdtContent>
      <w:p w14:paraId="34657430" w14:textId="4A274C7A" w:rsidR="006C66E2" w:rsidRDefault="006C66E2" w:rsidP="006C66E2">
        <w:pPr>
          <w:pStyle w:val="Header"/>
          <w:jc w:val="center"/>
        </w:pPr>
      </w:p>
      <w:p w14:paraId="7D4E3680" w14:textId="4B62510B" w:rsidR="002719DB" w:rsidRPr="003D5F6D" w:rsidRDefault="00000000" w:rsidP="008408D3">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70877" w14:textId="77777777" w:rsidR="0084739B" w:rsidRDefault="0084739B" w:rsidP="00AF3079">
      <w:pPr>
        <w:spacing w:after="0" w:line="240" w:lineRule="auto"/>
      </w:pPr>
      <w:r>
        <w:separator/>
      </w:r>
    </w:p>
  </w:footnote>
  <w:footnote w:type="continuationSeparator" w:id="0">
    <w:p w14:paraId="28290D5E" w14:textId="77777777" w:rsidR="0084739B" w:rsidRDefault="0084739B" w:rsidP="00AF3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CDF0D" w14:textId="60ADB7F0" w:rsidR="0001259A" w:rsidRPr="00967577" w:rsidRDefault="00000000" w:rsidP="00E2062A">
    <w:pPr>
      <w:pStyle w:val="Header"/>
      <w:spacing w:after="100" w:afterAutospacing="1"/>
      <w:jc w:val="center"/>
      <w:rPr>
        <w:rFonts w:ascii="Times New Roman" w:hAnsi="Times New Roman" w:cs="Times New Roman"/>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5895B" w14:textId="0376674E" w:rsidR="002965E0" w:rsidRPr="00AB5661" w:rsidRDefault="00000000" w:rsidP="003C496D">
    <w:pPr>
      <w:pStyle w:val="Header"/>
      <w:spacing w:after="240"/>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967B9"/>
    <w:multiLevelType w:val="hybridMultilevel"/>
    <w:tmpl w:val="F37A4DCA"/>
    <w:lvl w:ilvl="0" w:tplc="FFFFFFFF">
      <w:start w:val="1"/>
      <w:numFmt w:val="decimal"/>
      <w:lvlText w:val="%1."/>
      <w:lvlJc w:val="left"/>
      <w:pPr>
        <w:ind w:left="502"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 w15:restartNumberingAfterBreak="0">
    <w:nsid w:val="19685794"/>
    <w:multiLevelType w:val="hybridMultilevel"/>
    <w:tmpl w:val="A1720A0A"/>
    <w:lvl w:ilvl="0" w:tplc="7518787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9D6817"/>
    <w:multiLevelType w:val="hybridMultilevel"/>
    <w:tmpl w:val="21449D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9B44497"/>
    <w:multiLevelType w:val="hybridMultilevel"/>
    <w:tmpl w:val="1E10BAE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F597B4A"/>
    <w:multiLevelType w:val="hybridMultilevel"/>
    <w:tmpl w:val="507290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300574471">
    <w:abstractNumId w:val="0"/>
  </w:num>
  <w:num w:numId="2" w16cid:durableId="83690257">
    <w:abstractNumId w:val="3"/>
  </w:num>
  <w:num w:numId="3" w16cid:durableId="1190725962">
    <w:abstractNumId w:val="2"/>
  </w:num>
  <w:num w:numId="4" w16cid:durableId="431978187">
    <w:abstractNumId w:val="4"/>
  </w:num>
  <w:num w:numId="5" w16cid:durableId="17919753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evenAndOddHeaders/>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142"/>
    <w:rsid w:val="00041A1D"/>
    <w:rsid w:val="000777C2"/>
    <w:rsid w:val="000D44F1"/>
    <w:rsid w:val="000D4C2D"/>
    <w:rsid w:val="001C7C38"/>
    <w:rsid w:val="001F14BA"/>
    <w:rsid w:val="00213B34"/>
    <w:rsid w:val="00220FCF"/>
    <w:rsid w:val="00264C85"/>
    <w:rsid w:val="0027169D"/>
    <w:rsid w:val="00280861"/>
    <w:rsid w:val="002A7BE9"/>
    <w:rsid w:val="0035074F"/>
    <w:rsid w:val="00382043"/>
    <w:rsid w:val="003970FE"/>
    <w:rsid w:val="003C496D"/>
    <w:rsid w:val="003D3142"/>
    <w:rsid w:val="003E08FC"/>
    <w:rsid w:val="003F17F4"/>
    <w:rsid w:val="004334DC"/>
    <w:rsid w:val="00446946"/>
    <w:rsid w:val="004B50DE"/>
    <w:rsid w:val="00501106"/>
    <w:rsid w:val="005B6557"/>
    <w:rsid w:val="005F7035"/>
    <w:rsid w:val="006247A0"/>
    <w:rsid w:val="006B3432"/>
    <w:rsid w:val="006C66E2"/>
    <w:rsid w:val="006E037F"/>
    <w:rsid w:val="006F51F5"/>
    <w:rsid w:val="00743397"/>
    <w:rsid w:val="00791933"/>
    <w:rsid w:val="007D01C5"/>
    <w:rsid w:val="008408D3"/>
    <w:rsid w:val="0084739B"/>
    <w:rsid w:val="00894713"/>
    <w:rsid w:val="008963FC"/>
    <w:rsid w:val="008D1CA1"/>
    <w:rsid w:val="008D38CF"/>
    <w:rsid w:val="009027B6"/>
    <w:rsid w:val="009B5382"/>
    <w:rsid w:val="00A3454C"/>
    <w:rsid w:val="00AB5661"/>
    <w:rsid w:val="00AF3079"/>
    <w:rsid w:val="00B0681A"/>
    <w:rsid w:val="00B250DB"/>
    <w:rsid w:val="00B723B4"/>
    <w:rsid w:val="00BA5D38"/>
    <w:rsid w:val="00BB4D89"/>
    <w:rsid w:val="00BD17FA"/>
    <w:rsid w:val="00BD50D8"/>
    <w:rsid w:val="00C001B4"/>
    <w:rsid w:val="00C07870"/>
    <w:rsid w:val="00C14F99"/>
    <w:rsid w:val="00C34684"/>
    <w:rsid w:val="00C36AEB"/>
    <w:rsid w:val="00C437FC"/>
    <w:rsid w:val="00C724F8"/>
    <w:rsid w:val="00C81A70"/>
    <w:rsid w:val="00C87313"/>
    <w:rsid w:val="00CB777B"/>
    <w:rsid w:val="00D03646"/>
    <w:rsid w:val="00D67A5C"/>
    <w:rsid w:val="00E2062A"/>
    <w:rsid w:val="00EE537E"/>
    <w:rsid w:val="00F017C2"/>
    <w:rsid w:val="00F4211C"/>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FD0F8"/>
  <w15:docId w15:val="{5283A44A-0A9D-49C6-A60A-620E2964E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142"/>
    <w:pPr>
      <w:spacing w:after="160" w:line="259"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142"/>
    <w:pPr>
      <w:ind w:left="720"/>
      <w:contextualSpacing/>
    </w:pPr>
  </w:style>
  <w:style w:type="table" w:styleId="TableGrid">
    <w:name w:val="Table Grid"/>
    <w:basedOn w:val="TableNormal"/>
    <w:uiPriority w:val="39"/>
    <w:rsid w:val="003D3142"/>
    <w:pPr>
      <w:spacing w:after="0" w:line="240" w:lineRule="auto"/>
    </w:pPr>
    <w:rPr>
      <w:rFonts w:ascii="Calibri" w:eastAsia="Calibri" w:hAnsi="Calibri"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3142"/>
    <w:rPr>
      <w:color w:val="0000FF" w:themeColor="hyperlink"/>
      <w:u w:val="single"/>
    </w:rPr>
  </w:style>
  <w:style w:type="paragraph" w:styleId="Header">
    <w:name w:val="header"/>
    <w:basedOn w:val="Normal"/>
    <w:link w:val="HeaderChar"/>
    <w:uiPriority w:val="99"/>
    <w:unhideWhenUsed/>
    <w:rsid w:val="003D31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142"/>
    <w:rPr>
      <w:lang w:val="en-IN"/>
    </w:rPr>
  </w:style>
  <w:style w:type="paragraph" w:styleId="Footer">
    <w:name w:val="footer"/>
    <w:basedOn w:val="Normal"/>
    <w:link w:val="FooterChar"/>
    <w:uiPriority w:val="99"/>
    <w:unhideWhenUsed/>
    <w:rsid w:val="003D31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142"/>
    <w:rPr>
      <w:lang w:val="en-IN"/>
    </w:rPr>
  </w:style>
  <w:style w:type="paragraph" w:styleId="BalloonText">
    <w:name w:val="Balloon Text"/>
    <w:basedOn w:val="Normal"/>
    <w:link w:val="BalloonTextChar"/>
    <w:uiPriority w:val="99"/>
    <w:semiHidden/>
    <w:unhideWhenUsed/>
    <w:rsid w:val="003D3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142"/>
    <w:rPr>
      <w:rFonts w:ascii="Tahoma" w:hAnsi="Tahoma" w:cs="Tahoma"/>
      <w:sz w:val="16"/>
      <w:szCs w:val="16"/>
      <w:lang w:val="en-IN"/>
    </w:rPr>
  </w:style>
  <w:style w:type="paragraph" w:customStyle="1" w:styleId="Default">
    <w:name w:val="Default"/>
    <w:rsid w:val="00446946"/>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3970FE"/>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3970FE"/>
    <w:rPr>
      <w:rFonts w:ascii="Times New Roman" w:eastAsia="Times New Roman" w:hAnsi="Times New Roman" w:cs="Times New Roman"/>
      <w:sz w:val="24"/>
      <w:szCs w:val="24"/>
      <w:lang w:bidi="en-US"/>
    </w:rPr>
  </w:style>
  <w:style w:type="character" w:styleId="UnresolvedMention">
    <w:name w:val="Unresolved Mention"/>
    <w:basedOn w:val="DefaultParagraphFont"/>
    <w:uiPriority w:val="99"/>
    <w:semiHidden/>
    <w:unhideWhenUsed/>
    <w:rsid w:val="004B50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32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Neeraj Makwana</dc:creator>
  <cp:lastModifiedBy>r m</cp:lastModifiedBy>
  <cp:revision>2</cp:revision>
  <cp:lastPrinted>2022-08-29T17:43:00Z</cp:lastPrinted>
  <dcterms:created xsi:type="dcterms:W3CDTF">2022-09-24T18:01:00Z</dcterms:created>
  <dcterms:modified xsi:type="dcterms:W3CDTF">2022-09-24T18:01:00Z</dcterms:modified>
</cp:coreProperties>
</file>